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5" w:rsidRDefault="00871D7B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51.35pt;width:302.25pt;height:225.5pt;z-index:251658240">
            <v:imagedata r:id="rId6" o:title=""/>
          </v:shape>
          <o:OLEObject Type="Embed" ProgID="AutoCAD.Drawing.16" ShapeID="_x0000_s1026" DrawAspect="Content" ObjectID="_1677063696" r:id="rId7"/>
        </w:objec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50A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75425">
        <w:rPr>
          <w:rFonts w:ascii="TH SarabunPSK" w:hAnsi="TH SarabunPSK" w:cs="TH SarabunPSK"/>
          <w:b/>
          <w:bCs/>
          <w:sz w:val="72"/>
          <w:szCs w:val="72"/>
          <w:cs/>
        </w:rPr>
        <w:t>รายงานผลการ</w:t>
      </w:r>
      <w:r w:rsidR="00FB550A">
        <w:rPr>
          <w:rFonts w:ascii="TH SarabunPSK" w:hAnsi="TH SarabunPSK" w:cs="TH SarabunPSK" w:hint="cs"/>
          <w:b/>
          <w:bCs/>
          <w:sz w:val="72"/>
          <w:szCs w:val="72"/>
          <w:cs/>
        </w:rPr>
        <w:t>ดำเนินการ</w:t>
      </w:r>
    </w:p>
    <w:p w:rsidR="00092DEB" w:rsidRPr="00A75425" w:rsidRDefault="00FB550A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ตามนโยบายการ</w:t>
      </w:r>
      <w:r w:rsidR="00A75425" w:rsidRPr="00A75425">
        <w:rPr>
          <w:rFonts w:ascii="TH SarabunPSK" w:hAnsi="TH SarabunPSK" w:cs="TH SarabunPSK"/>
          <w:b/>
          <w:bCs/>
          <w:sz w:val="72"/>
          <w:szCs w:val="72"/>
          <w:cs/>
        </w:rPr>
        <w:t>บริหารทรัพยากรบุคคล</w:t>
      </w: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75425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ประจำปีงบประมาณ </w:t>
      </w:r>
      <w:r w:rsidRPr="006013A3">
        <w:rPr>
          <w:rFonts w:ascii="TH SarabunIT๙" w:hAnsi="TH SarabunIT๙" w:cs="TH SarabunIT๙"/>
          <w:b/>
          <w:bCs/>
          <w:sz w:val="56"/>
          <w:szCs w:val="56"/>
          <w:cs/>
        </w:rPr>
        <w:t>พ.ศ.๒๕๖</w:t>
      </w:r>
      <w:r w:rsidR="00D97B8A">
        <w:rPr>
          <w:rFonts w:ascii="TH SarabunIT๙" w:hAnsi="TH SarabunIT๙" w:cs="TH SarabunIT๙" w:hint="cs"/>
          <w:b/>
          <w:bCs/>
          <w:sz w:val="56"/>
          <w:szCs w:val="56"/>
          <w:cs/>
        </w:rPr>
        <w:t>4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</w:rPr>
      </w:pPr>
    </w:p>
    <w:p w:rsidR="00B95D1B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ของ </w:t>
      </w:r>
    </w:p>
    <w:p w:rsidR="00A75425" w:rsidRPr="00A75425" w:rsidRDefault="00B95D1B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องค์การบริหารส่วนตำบลเมืองยาง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ชำนิ</w:t>
      </w: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  จังหวัด</w:t>
      </w:r>
      <w:r w:rsidR="00B95D1B">
        <w:rPr>
          <w:rFonts w:ascii="TH SarabunPSK" w:hAnsi="TH SarabunPSK" w:cs="TH SarabunPSK" w:hint="cs"/>
          <w:b/>
          <w:bCs/>
          <w:sz w:val="52"/>
          <w:szCs w:val="52"/>
          <w:cs/>
        </w:rPr>
        <w:t>บุรีรัมย์</w:t>
      </w:r>
    </w:p>
    <w:p w:rsidR="00A75425" w:rsidRDefault="00DD589C" w:rsidP="00A75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แบบรายงานผลการดำเนินการตามนโยบายการบริหารทรัพยากรบุคคล</w:t>
      </w:r>
    </w:p>
    <w:p w:rsidR="00DD589C" w:rsidRPr="00B95D1B" w:rsidRDefault="00B95D1B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D1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ระมาณ พ.ศ.๒๕๖</w:t>
      </w:r>
      <w:r w:rsidR="00D97B8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Tr="007716FD">
        <w:tc>
          <w:tcPr>
            <w:tcW w:w="3539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Tr="007716FD">
        <w:tc>
          <w:tcPr>
            <w:tcW w:w="3539" w:type="dxa"/>
          </w:tcPr>
          <w:p w:rsidR="00DD589C" w:rsidRDefault="000649F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Default="00B95D1B" w:rsidP="006013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ปรับโครงสร้างกำหนดตำแหน่ง จาก </w:t>
            </w:r>
            <w:proofErr w:type="spellStart"/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.ขนาดกลาง เป็น สามัญ</w:t>
            </w:r>
          </w:p>
        </w:tc>
      </w:tr>
      <w:tr w:rsidR="00DD589C" w:rsidTr="007716FD">
        <w:tc>
          <w:tcPr>
            <w:tcW w:w="3539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การสรรหาและค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ัดเลือกตำแหน่งผู้บริหารขององค์การบริหารส่วนตำบล</w:t>
            </w:r>
          </w:p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:rsidR="0075560F" w:rsidRPr="00906BAD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8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ไม่มีการดำเนินการเนื่องจากไม่มีตำแหน่งสายงานผู้บริหารของ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  <w:p w:rsidR="0075560F" w:rsidRPr="00906BAD" w:rsidRDefault="0075560F" w:rsidP="00B95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สรรหาพนักงาน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มาแทนตำแหน่งว่าง ในตำแหน่ง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พัสดุ จำนวน ๑ ราย ได้แก่ 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นางสาวปนัดดา  อุบลเผื่อน</w:t>
            </w:r>
          </w:p>
        </w:tc>
      </w:tr>
      <w:tr w:rsidR="0075560F" w:rsidTr="0075560F">
        <w:tc>
          <w:tcPr>
            <w:tcW w:w="3539" w:type="dxa"/>
          </w:tcPr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Default="00434614" w:rsidP="007404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74049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:rsidR="0075560F" w:rsidRDefault="00434614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</w:t>
            </w:r>
            <w:r w:rsidR="00E40FE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เมินผลการปฏิบัติงานพนักงานส่วนตำบล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และพนักงานจ้างทุกคน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74049A"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ดังนี้ ครั้งที่๑ เมื่อวันที่ ๓</w:t>
            </w:r>
            <w:r w:rsidR="00731D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๒๕๖</w:t>
            </w:r>
            <w:r w:rsidR="0074049A"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74049A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13CB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FB13C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Tr="00FB13CB">
              <w:tc>
                <w:tcPr>
                  <w:tcW w:w="1730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FB13CB" w:rsidRDefault="00FB13CB" w:rsidP="00E40F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E40F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2152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E40FED" w:rsidRDefault="00FC0044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FB13CB" w:rsidRDefault="00FB13C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Default="00E40FE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0FED" w:rsidRPr="00434614" w:rsidRDefault="00E40FED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89C" w:rsidRPr="00DD589C" w:rsidRDefault="00DD589C" w:rsidP="00DD589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7716FD" w:rsidTr="00427BF9">
        <w:tc>
          <w:tcPr>
            <w:tcW w:w="3539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Tr="00427BF9">
        <w:tc>
          <w:tcPr>
            <w:tcW w:w="3539" w:type="dxa"/>
          </w:tcPr>
          <w:p w:rsidR="00901453" w:rsidRDefault="00901453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32F" w:rsidRPr="005437E1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901453" w:rsidRDefault="00901453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32F" w:rsidRPr="005437E1" w:rsidRDefault="006701FD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</w:t>
            </w:r>
            <w:r w:rsidR="007F09B3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901453" w:rsidRDefault="00901453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มีผู้เข้าอบรมจำนวน 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๑.นาง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สาวกาญจนา ขาวสกุล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นักวิชาการจัดเก็บรายได้</w:t>
            </w:r>
          </w:p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5437E1"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นายอรรถกร  อารีรัมย์  นายช่างโยธา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โครงการฝึกอบรมการกำหนดราคางานก่อสร้าง มีผู้เข้าอบรมจำนวน  1 ราย ดังนี้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ผอ.กองช่าง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โครงการประชุมชี้แจงการประเมินคุณธรรมและความโปร่งใสในการดำเนินงานของหน่วยงานภาครัฐ มีผู้เข้าอบรมจำนวน  1 ราย ดังนี้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๑.นางสาวไพรัตน์  คงสืบชาติ  รองปลัด </w:t>
            </w:r>
            <w:proofErr w:type="spellStart"/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D7F81" w:rsidRDefault="00ED7F81" w:rsidP="00427BF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437E1" w:rsidRDefault="005437E1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410110" w:rsidRPr="00337986" w:rsidRDefault="00410110" w:rsidP="00ED7F8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D0283" w:rsidRPr="007716FD" w:rsidTr="00427BF9">
        <w:tc>
          <w:tcPr>
            <w:tcW w:w="3539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CD0283" w:rsidRPr="007716FD" w:rsidRDefault="00CD0283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-จัดส่งพนักงานส่วนตำบลและพนักงานจ้างเข้ารับการอบรมเพื่อพัฒนาความรู้ในหลักสูตรต่าง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B74456" w:rsidRDefault="00B74456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 มีผู้เข้าอบรมจำนวน  </w:t>
            </w:r>
            <w:r w:rsid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๑.นายสุริยา  ศรีสัตยานุ</w:t>
            </w:r>
            <w:proofErr w:type="spellStart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 </w:t>
            </w:r>
            <w:proofErr w:type="spellStart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๒. นางบำเพ็ญ  ไกรสร  ผอ.กองคลัง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3.นางสาวกาญจนา ขาวสกุล  นักวิชาการจัดเก็บรายได้</w:t>
            </w:r>
          </w:p>
          <w:p w:rsidR="00460976" w:rsidRDefault="00460976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นายสหพันธ์  </w:t>
            </w:r>
            <w:proofErr w:type="spellStart"/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อะรัญ</w:t>
            </w:r>
            <w:proofErr w:type="spellEnd"/>
            <w:r w:rsidRPr="00460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ผอ.กองช่าง</w:t>
            </w:r>
          </w:p>
          <w:p w:rsidR="00460976" w:rsidRPr="00460976" w:rsidRDefault="00460976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นายอรรถกร  อารีรัมย์  นายช่างโยธา 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โครงการฝึกอบรมบุคลากรขององค์กรปกครองส่วนท้องถิ่นด้านการควบคุมและป้องกันโรคพิษสุนัขบ้า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มีผู้เข้าอบรมจำนวน  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5437E1" w:rsidRPr="00460976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๑.นาย</w:t>
            </w:r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ประยูร สง</w:t>
            </w:r>
            <w:proofErr w:type="spellStart"/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="00901453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นักวิชาการเกษตร</w:t>
            </w:r>
          </w:p>
          <w:p w:rsidR="00901453" w:rsidRPr="00460976" w:rsidRDefault="00901453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นายบุญชู </w:t>
            </w:r>
            <w:r w:rsidR="00460976"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ยืนยงชาติ นิติกร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60976" w:rsidRPr="008E7238" w:rsidRDefault="00460976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72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โครงการศึกษาอบรมเชิงปฏิบัติการพัฒนาทักษะการใช้โปรแกรมแนะนำสำหรับอาหารกลางวัน ฯลฯ</w:t>
            </w:r>
            <w:r w:rsidR="008E7238"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 2 ราย ดังนี้</w:t>
            </w:r>
          </w:p>
          <w:p w:rsidR="008E7238" w:rsidRPr="008E7238" w:rsidRDefault="008E7238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1.นางสาว</w:t>
            </w:r>
            <w:proofErr w:type="spellStart"/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ทองจัตุ</w:t>
            </w:r>
            <w:r w:rsidRPr="008E72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  <w:p w:rsidR="008E7238" w:rsidRPr="008E7238" w:rsidRDefault="008E7238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238">
              <w:rPr>
                <w:rFonts w:ascii="TH SarabunIT๙" w:hAnsi="TH SarabunIT๙" w:cs="TH SarabunIT๙"/>
                <w:sz w:val="32"/>
                <w:szCs w:val="32"/>
                <w:cs/>
              </w:rPr>
              <w:t>2.นางจรรยา  จิตรภักดี  ครู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437E1" w:rsidRPr="00337986" w:rsidRDefault="005437E1" w:rsidP="00DB48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37E1" w:rsidTr="006701FD">
        <w:tc>
          <w:tcPr>
            <w:tcW w:w="3539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-จัดให้มีสวัสดิการค่ารักษาพยาบาล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-จัดให้มีสวัสดิการค่าเช่าบ้าน</w:t>
            </w:r>
          </w:p>
        </w:tc>
        <w:tc>
          <w:tcPr>
            <w:tcW w:w="6298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</w:t>
            </w:r>
            <w:r w:rsidR="00D97B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จัดให้มีบำเหน็จแก่พนักงานส่วนตำบลที่ลาออกไปแล้ว จำนวน 1 ราย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-องค์การบริหารส่วนตำบลเมืองยางจัดให้มีสวัสดิการค่ารักษาพยาบาลให้กับพนักงานส่วนตำบล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เกี่ยวกับการศึกษาบุตรให้กับพนักงานส่วนตำบลที่มีสิทธิ์เบิก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เช่าบ้านให้กับพนักงานส่วนตำบลที่มีสิทธิ์เบิกค่าเช่าบ้าน จำนวน 4 ราย ดังนี้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ผอ.กองช่าง         จำนวนเดือนละ 5,00๐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๒.นายสิทธิกร  คงสืบชาติ 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    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๓.นาง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พีรสกุลสิทธิ์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 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ขาวสกุล นักวิชาการจัดเก็บ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ทองจัตุ นักวิชาการศึกษา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-จัดให้มีเงินเพิ่มค่าครองชีพชั่วคราวแก่พนักงานจ้าง</w:t>
            </w: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7532F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5437E1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Pr="00A12B75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นายตรี  สวัสดีลาภา คนงานทั่วไป เดือนละ 1,000 บาท</w:t>
            </w:r>
          </w:p>
          <w:p w:rsidR="005437E1" w:rsidRDefault="00D97B8A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นายสมพร  บุรินรัมย์ คนงานทั่วไป เดือนละ 1,000 บาท</w:t>
            </w:r>
          </w:p>
          <w:p w:rsidR="005437E1" w:rsidRDefault="00D97B8A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เกตส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พวงมาลัย คนงานทั่วไป เดือนละ 1,000 บาท</w:t>
            </w:r>
          </w:p>
          <w:p w:rsidR="005437E1" w:rsidRDefault="00D97B8A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 กาญจนา เกิดรัมย์ คนงานทั่วไป เดือนละ 1,000 บาท</w:t>
            </w:r>
          </w:p>
          <w:p w:rsidR="005437E1" w:rsidRDefault="00D97B8A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นายวีรพันธ์  อุทา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D97B8A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นางพิกุล รวงผึ้ง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D97B8A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21F28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๑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ยสุริยา  ศรีสัตยานุ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เดือนละ ๑๔,๐๐๐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๒ น</w:t>
            </w:r>
            <w:r w:rsidR="00D9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 ไพ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คงสืบชาติ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๓.นาย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สิทธิกร  คงสืบชาติ หัวหน้า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๔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บำเพ็ญ  ไกรสร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ผอ.กองคลัง  เดือนละ ๓,๕๐๐ บาท</w:t>
            </w:r>
          </w:p>
          <w:p w:rsidR="005437E1" w:rsidRDefault="005437E1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๕.นางกาญจนา  อาจหาญ ผอ.กองการศึกษาฯ เดือนละ ๓,๕๐๐ บาท</w:t>
            </w: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๖.นายสหพันธ์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ผอ. กองช่าง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2BD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gramStart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ขาวสกุล</w:t>
            </w:r>
            <w:proofErr w:type="gramEnd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 สวัสดิการฯ 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B8A" w:rsidRDefault="00D97B8A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B8A" w:rsidRPr="00182511" w:rsidRDefault="00D97B8A" w:rsidP="00A12B7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ตลอดจนเป็นการสร้างภาพลักษณ์ที่ดีของพนักงานให้บุคคลทั่วไปได้ทราบและเข้าใจ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ส่วนตำบลเป็นระยะที่กำหนดเพื่อได้ให้ข้อเสนอแนะและความคิดเห็นตลอดจนปัญหา อุปสรรคในการทำงาน</w:t>
            </w:r>
          </w:p>
          <w:p w:rsidR="005437E1" w:rsidRPr="0057532F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8" w:type="dxa"/>
          </w:tcPr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-องค์การบริหารส่วนตำบลจัดให้มีการจัดหาวัสดุสำนักงาน ครุภัณฑ์ที่จำเป็น เช่น คอมพิวเตอร์  ตู้เก็บเอกสาร เพื่อใช้ในการปฏิบัติงานของพนักงานในสังกัด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:rsidR="005437E1" w:rsidRPr="00182511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36D" w:rsidRDefault="005A67EF" w:rsidP="00CE6B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</w:t>
      </w:r>
      <w:r w:rsidR="006A08E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งานบุคคล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  <w:r w:rsidR="006A08E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sectPr w:rsidR="000C036D" w:rsidRPr="000C036D" w:rsidSect="00A7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5"/>
    <w:rsid w:val="00021CB9"/>
    <w:rsid w:val="000649FB"/>
    <w:rsid w:val="00092DEB"/>
    <w:rsid w:val="000C036D"/>
    <w:rsid w:val="000C187D"/>
    <w:rsid w:val="0016504C"/>
    <w:rsid w:val="00182511"/>
    <w:rsid w:val="00183D34"/>
    <w:rsid w:val="00192DCF"/>
    <w:rsid w:val="001D1C91"/>
    <w:rsid w:val="001D5838"/>
    <w:rsid w:val="001F778D"/>
    <w:rsid w:val="00337986"/>
    <w:rsid w:val="003535CB"/>
    <w:rsid w:val="003879AF"/>
    <w:rsid w:val="00410110"/>
    <w:rsid w:val="00434614"/>
    <w:rsid w:val="00460976"/>
    <w:rsid w:val="004B4136"/>
    <w:rsid w:val="004D3C03"/>
    <w:rsid w:val="004E4793"/>
    <w:rsid w:val="005437E1"/>
    <w:rsid w:val="0055556D"/>
    <w:rsid w:val="0057532F"/>
    <w:rsid w:val="005A67EF"/>
    <w:rsid w:val="006013A3"/>
    <w:rsid w:val="00645715"/>
    <w:rsid w:val="006701FD"/>
    <w:rsid w:val="006765AA"/>
    <w:rsid w:val="006A08EF"/>
    <w:rsid w:val="006E2128"/>
    <w:rsid w:val="006E6C38"/>
    <w:rsid w:val="00731D43"/>
    <w:rsid w:val="0074049A"/>
    <w:rsid w:val="0075560F"/>
    <w:rsid w:val="00755EE1"/>
    <w:rsid w:val="007716FD"/>
    <w:rsid w:val="00797485"/>
    <w:rsid w:val="007A2BDB"/>
    <w:rsid w:val="007C2998"/>
    <w:rsid w:val="007C32F9"/>
    <w:rsid w:val="007F09B3"/>
    <w:rsid w:val="00871D7B"/>
    <w:rsid w:val="008A5BAF"/>
    <w:rsid w:val="008E7238"/>
    <w:rsid w:val="00901453"/>
    <w:rsid w:val="00906BAD"/>
    <w:rsid w:val="00982D53"/>
    <w:rsid w:val="009F3934"/>
    <w:rsid w:val="00A12B75"/>
    <w:rsid w:val="00A146CE"/>
    <w:rsid w:val="00A21F28"/>
    <w:rsid w:val="00A75425"/>
    <w:rsid w:val="00AB0C34"/>
    <w:rsid w:val="00B74456"/>
    <w:rsid w:val="00B91FA1"/>
    <w:rsid w:val="00B95D1B"/>
    <w:rsid w:val="00BA0DFB"/>
    <w:rsid w:val="00BD72F5"/>
    <w:rsid w:val="00BE2071"/>
    <w:rsid w:val="00C110C5"/>
    <w:rsid w:val="00CD0283"/>
    <w:rsid w:val="00CD6010"/>
    <w:rsid w:val="00CD6792"/>
    <w:rsid w:val="00CE6B3A"/>
    <w:rsid w:val="00CF1290"/>
    <w:rsid w:val="00D82CDD"/>
    <w:rsid w:val="00D97B8A"/>
    <w:rsid w:val="00DD3B66"/>
    <w:rsid w:val="00DD589C"/>
    <w:rsid w:val="00E40FED"/>
    <w:rsid w:val="00E77B95"/>
    <w:rsid w:val="00ED7F81"/>
    <w:rsid w:val="00FB13CB"/>
    <w:rsid w:val="00FB550A"/>
    <w:rsid w:val="00FC0044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562A46-7E2E-4311-8775-257CE7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7EEC-CD24-4F38-AF3B-2C55126A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2</cp:revision>
  <dcterms:created xsi:type="dcterms:W3CDTF">2021-03-12T07:15:00Z</dcterms:created>
  <dcterms:modified xsi:type="dcterms:W3CDTF">2021-03-12T07:15:00Z</dcterms:modified>
</cp:coreProperties>
</file>