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41" w:rsidRDefault="00201F20" w:rsidP="00FC3D92">
      <w:pPr>
        <w:spacing w:after="0"/>
        <w:ind w:left="720" w:right="-483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-597535</wp:posOffset>
            </wp:positionV>
            <wp:extent cx="1085850" cy="1257300"/>
            <wp:effectExtent l="19050" t="0" r="0" b="0"/>
            <wp:wrapNone/>
            <wp:docPr id="4" name="Picture 4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Pr="00867B0E" w:rsidRDefault="003B0241" w:rsidP="00201F20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คำสั่งองค์การบริหารส่วนตำบลเมืองยาง</w:t>
      </w:r>
    </w:p>
    <w:p w:rsidR="003B0241" w:rsidRPr="00867B0E" w:rsidRDefault="003B0241" w:rsidP="00201F20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         </w:t>
      </w:r>
      <w:r w:rsidRPr="00867B0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867B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60</w:t>
      </w:r>
    </w:p>
    <w:p w:rsidR="003B0241" w:rsidRPr="00867B0E" w:rsidRDefault="003B0241" w:rsidP="00201F20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>เรื่อง  การเลื่อนระดับและแต่งตั้งพนักงานส่วนตำบลให้ดำรงตำแหน่งที่สูงขึ้น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(ประเภททั่วไประดับชำนาญงาน)</w:t>
      </w:r>
    </w:p>
    <w:p w:rsidR="003B0241" w:rsidRDefault="003B0241" w:rsidP="003B024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86E3C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:rsidR="003B0241" w:rsidRPr="00867B0E" w:rsidRDefault="003B0241" w:rsidP="003B024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๑๕ และมาตรา ๒๕ แห่งพระราชบัญญัติระเบียบบริหารงานบุคคลส่วนท้องถิ่น พ.ศ. ๒๕๔๒ ประกอบกับข้อ </w:t>
      </w:r>
      <w:r w:rsidRPr="00E63B4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แห่งประกาศคณะกรรมการพนักงานส่วนตำบลจังหวัดบุรีรัมย์ เรื่อง หลักเกณฑ์และเงื่อนไขเกี่ยวกับการบริหารงานบุคคลขององค์การบริหารส่วนตำบล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และประกาศ</w:t>
      </w:r>
      <w:r w:rsidRPr="00867B0E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คณะกรรมการพนักงานส่วนตำบลจังหวัดบุรีรัมย์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หลักเกณฑ์และเงื่อนไขเกี่ยวกับอัตราตำแหน่งและมาตรฐานของตำแหน่งพนักงานส่วนตำบล พ.ศ. 2558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และมติคณะกรรมการพนักงานส่วนตำบลจังหวัดบุรีรัมย์ (ก.</w:t>
      </w:r>
      <w:proofErr w:type="spellStart"/>
      <w:r w:rsidRPr="00867B0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67B0E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จังหวัดบุรีรัมย์)ในการประชุม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/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จึงขอเลื่อนระดับและแต่งตั้งพนักงานส่วนตำบลให้ดำรงตำแหน่งที่สูงขึ้น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>จำนวน  ๑  ราย  ดังนี้</w:t>
      </w:r>
    </w:p>
    <w:p w:rsidR="003B0241" w:rsidRPr="00867B0E" w:rsidRDefault="003B0241" w:rsidP="003B0241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ab/>
        <w:t xml:space="preserve">  ๑.  นา</w:t>
      </w:r>
      <w:r>
        <w:rPr>
          <w:rFonts w:ascii="TH SarabunIT๙" w:hAnsi="TH SarabunIT๙" w:cs="TH SarabunIT๙" w:hint="cs"/>
          <w:sz w:val="32"/>
          <w:szCs w:val="32"/>
          <w:cs/>
        </w:rPr>
        <w:t>ยอรรถกร  อารีรัมย์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>วุฒิการศึกษาปริญญา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>ตรี</w:t>
      </w:r>
      <w:r w:rsidRPr="00867B0E">
        <w:rPr>
          <w:rFonts w:ascii="TH SarabunIT๙" w:hAnsi="TH SarabunIT๙" w:cs="TH SarabunIT๙"/>
          <w:sz w:val="32"/>
          <w:szCs w:val="32"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นายช่างโยธาปฏิบัติงาน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 (ตำแหน่งเลขที่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47390C">
        <w:rPr>
          <w:rFonts w:ascii="TH SarabunIT๙" w:hAnsi="TH SarabunIT๙" w:cs="TH SarabunIT๙"/>
          <w:sz w:val="32"/>
          <w:szCs w:val="32"/>
        </w:rPr>
        <w:t xml:space="preserve"> </w:t>
      </w:r>
      <w:r w:rsidRPr="0047390C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05 -</w:t>
      </w:r>
      <w:r w:rsidRPr="004739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4701</w:t>
      </w:r>
      <w:r w:rsidRPr="0047390C">
        <w:rPr>
          <w:rFonts w:ascii="TH SarabunIT๙" w:hAnsi="TH SarabunIT๙" w:cs="TH SarabunIT๙"/>
          <w:sz w:val="32"/>
          <w:szCs w:val="32"/>
        </w:rPr>
        <w:t xml:space="preserve"> – </w:t>
      </w:r>
      <w:r w:rsidRPr="0047390C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67B0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อัตราเงินเดือนขั้น  </w:t>
      </w:r>
      <w:r>
        <w:rPr>
          <w:rFonts w:ascii="TH SarabunIT๙" w:hAnsi="TH SarabunIT๙" w:cs="TH SarabunIT๙" w:hint="cs"/>
          <w:sz w:val="32"/>
          <w:szCs w:val="32"/>
          <w:cs/>
        </w:rPr>
        <w:t>15,440</w:t>
      </w:r>
      <w:r>
        <w:rPr>
          <w:rFonts w:ascii="TH SarabunIT๙" w:hAnsi="TH SarabunIT๙" w:cs="TH SarabunIT๙"/>
          <w:sz w:val="32"/>
          <w:szCs w:val="32"/>
          <w:cs/>
        </w:rPr>
        <w:t xml:space="preserve">.-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>(-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หนึ่งหมื่นห้าพันสี่ร้อยสี่สิบ</w:t>
      </w:r>
      <w:r w:rsidRPr="00867B0E">
        <w:rPr>
          <w:rFonts w:ascii="TH SarabunIT๙" w:hAnsi="TH SarabunIT๙" w:cs="TH SarabunIT๙"/>
          <w:sz w:val="32"/>
          <w:szCs w:val="32"/>
          <w:cs/>
        </w:rPr>
        <w:t>บาทถ้วน-)  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กองช่าง </w:t>
      </w:r>
      <w:r w:rsidRPr="00867B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อำเภอชำนิ จังหวัดบุรีรัมย์ </w:t>
      </w:r>
      <w:r w:rsidRPr="00867B0E">
        <w:rPr>
          <w:rFonts w:ascii="TH SarabunIT๙" w:hAnsi="TH SarabunIT๙" w:cs="TH SarabunIT๙"/>
          <w:sz w:val="32"/>
          <w:szCs w:val="32"/>
          <w:cs/>
        </w:rPr>
        <w:t>จึงเลื่อนระดับและแต่งตั้งให้ดำรง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นายช่างโยธาชำนาญงาน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 (ตำแหน่งเลขที่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47390C">
        <w:rPr>
          <w:rFonts w:ascii="TH SarabunIT๙" w:hAnsi="TH SarabunIT๙" w:cs="TH SarabunIT๙"/>
          <w:sz w:val="32"/>
          <w:szCs w:val="32"/>
        </w:rPr>
        <w:t xml:space="preserve"> </w:t>
      </w:r>
      <w:r w:rsidRPr="0047390C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05 -</w:t>
      </w:r>
      <w:r w:rsidRPr="004739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4701</w:t>
      </w:r>
      <w:r w:rsidRPr="0047390C">
        <w:rPr>
          <w:rFonts w:ascii="TH SarabunIT๙" w:hAnsi="TH SarabunIT๙" w:cs="TH SarabunIT๙"/>
          <w:sz w:val="32"/>
          <w:szCs w:val="32"/>
        </w:rPr>
        <w:t xml:space="preserve"> – </w:t>
      </w:r>
      <w:r w:rsidRPr="0047390C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867B0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อัตราเงินเดือนขั้น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867B0E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800</w:t>
      </w:r>
      <w:r>
        <w:rPr>
          <w:rFonts w:ascii="TH SarabunIT๙" w:hAnsi="TH SarabunIT๙" w:cs="TH SarabunIT๙"/>
          <w:sz w:val="32"/>
          <w:szCs w:val="32"/>
          <w:cs/>
        </w:rPr>
        <w:t>.-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>(-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หนึ่งหมื่นห้าพันแปดร้อย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บาทถ้วน-) </w:t>
      </w:r>
      <w:r w:rsidRPr="00867B0E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องค์การบริหารส่วนตำบลเมืองยาง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อำเภอชำนิ จังหวัดบุรีรัมย์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B0241" w:rsidRPr="00666B6E" w:rsidRDefault="003B0241" w:rsidP="003B0241">
      <w:pPr>
        <w:spacing w:before="240"/>
        <w:jc w:val="thaiDistribute"/>
        <w:rPr>
          <w:rFonts w:ascii="TH SarabunIT๙" w:hAnsi="TH SarabunIT๙" w:cs="TH SarabunIT๙"/>
          <w:sz w:val="4"/>
          <w:szCs w:val="4"/>
        </w:rPr>
      </w:pPr>
    </w:p>
    <w:p w:rsidR="003B0241" w:rsidRPr="00867B0E" w:rsidRDefault="003B0241" w:rsidP="003B0241">
      <w:pPr>
        <w:spacing w:before="240"/>
        <w:ind w:left="1440" w:right="-341" w:firstLine="720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ทั้งนี้   ตั้งแต่วันที่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เป็นต้นไป</w:t>
      </w:r>
    </w:p>
    <w:p w:rsidR="003B0241" w:rsidRPr="00666B6E" w:rsidRDefault="003B0241" w:rsidP="003B0241">
      <w:pPr>
        <w:spacing w:before="240"/>
        <w:ind w:right="-341"/>
        <w:rPr>
          <w:rFonts w:ascii="TH SarabunIT๙" w:hAnsi="TH SarabunIT๙" w:cs="TH SarabunIT๙"/>
          <w:sz w:val="2"/>
          <w:szCs w:val="2"/>
        </w:rPr>
      </w:pPr>
    </w:p>
    <w:p w:rsidR="003B0241" w:rsidRPr="002770E8" w:rsidRDefault="003B0241" w:rsidP="003B0241">
      <w:pPr>
        <w:spacing w:before="240"/>
        <w:ind w:right="-341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2770E8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 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770E8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2770E8">
        <w:rPr>
          <w:rFonts w:ascii="TH SarabunIT๙" w:hAnsi="TH SarabunIT๙" w:cs="TH SarabunIT๙"/>
          <w:sz w:val="32"/>
          <w:szCs w:val="32"/>
        </w:rPr>
        <w:t>.</w:t>
      </w:r>
      <w:r w:rsidRPr="002770E8">
        <w:rPr>
          <w:rFonts w:ascii="TH SarabunIT๙" w:hAnsi="TH SarabunIT๙" w:cs="TH SarabunIT๙"/>
          <w:sz w:val="32"/>
          <w:szCs w:val="32"/>
          <w:cs/>
        </w:rPr>
        <w:t>ศ</w:t>
      </w:r>
      <w:r w:rsidRPr="002770E8">
        <w:rPr>
          <w:rFonts w:ascii="TH SarabunIT๙" w:hAnsi="TH SarabunIT๙" w:cs="TH SarabunIT๙"/>
          <w:sz w:val="32"/>
          <w:szCs w:val="32"/>
        </w:rPr>
        <w:t xml:space="preserve">. </w:t>
      </w:r>
      <w:r w:rsidRPr="002770E8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201F20" w:rsidRDefault="003B0241" w:rsidP="00201F20">
      <w:pPr>
        <w:ind w:right="-341"/>
        <w:rPr>
          <w:rFonts w:ascii="TH SarabunIT๙" w:hAnsi="TH SarabunIT๙" w:cs="TH SarabunIT๙" w:hint="cs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3B0241" w:rsidRPr="00867B0E" w:rsidRDefault="00201F20" w:rsidP="00201F20">
      <w:pPr>
        <w:ind w:right="-34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0241" w:rsidRPr="00867B0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proofErr w:type="gramStart"/>
      <w:r w:rsidR="003B0241" w:rsidRPr="00867B0E">
        <w:rPr>
          <w:rFonts w:ascii="TH SarabunIT๙" w:hAnsi="TH SarabunIT๙" w:cs="TH SarabunIT๙"/>
          <w:sz w:val="32"/>
          <w:szCs w:val="32"/>
        </w:rPr>
        <w:t>(</w:t>
      </w:r>
      <w:r w:rsidR="003B0241" w:rsidRPr="00867B0E">
        <w:rPr>
          <w:rFonts w:ascii="TH SarabunIT๙" w:hAnsi="TH SarabunIT๙" w:cs="TH SarabunIT๙"/>
          <w:sz w:val="32"/>
          <w:szCs w:val="32"/>
          <w:cs/>
        </w:rPr>
        <w:t xml:space="preserve"> นายมุนี</w:t>
      </w:r>
      <w:proofErr w:type="gramEnd"/>
      <w:r w:rsidR="003B0241" w:rsidRPr="00867B0E">
        <w:rPr>
          <w:rFonts w:ascii="TH SarabunIT๙" w:hAnsi="TH SarabunIT๙" w:cs="TH SarabunIT๙"/>
          <w:sz w:val="32"/>
          <w:szCs w:val="32"/>
          <w:cs/>
        </w:rPr>
        <w:t xml:space="preserve">   อุไรรัมย์ </w:t>
      </w:r>
      <w:r w:rsidR="003B0241" w:rsidRPr="00867B0E">
        <w:rPr>
          <w:rFonts w:ascii="TH SarabunIT๙" w:hAnsi="TH SarabunIT๙" w:cs="TH SarabunIT๙"/>
          <w:sz w:val="32"/>
          <w:szCs w:val="32"/>
        </w:rPr>
        <w:t>)</w:t>
      </w:r>
    </w:p>
    <w:p w:rsidR="003B0241" w:rsidRDefault="00201F20" w:rsidP="003B0241">
      <w:pPr>
        <w:ind w:right="-3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="003B0241" w:rsidRPr="00867B0E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นายกองค์การบริหารส่วนตำบลเมืองยาง</w:t>
      </w:r>
    </w:p>
    <w:p w:rsidR="00201F20" w:rsidRDefault="00201F20" w:rsidP="003B0241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201F20" w:rsidRDefault="00201F20" w:rsidP="003B0241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201F20" w:rsidRPr="00867B0E" w:rsidRDefault="00201F20" w:rsidP="003B0241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-435610</wp:posOffset>
            </wp:positionV>
            <wp:extent cx="1085850" cy="1257300"/>
            <wp:effectExtent l="19050" t="0" r="0" b="0"/>
            <wp:wrapNone/>
            <wp:docPr id="5" name="Picture 5" descr="KRU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UT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Pr="00867B0E" w:rsidRDefault="003B0241" w:rsidP="003B0241">
      <w:pPr>
        <w:jc w:val="center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>คำสั่งองค์การบริหารส่วนตำบลเมืองยาง</w:t>
      </w:r>
    </w:p>
    <w:p w:rsidR="003B0241" w:rsidRPr="00867B0E" w:rsidRDefault="003B0241" w:rsidP="003B0241">
      <w:pPr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           </w:t>
      </w:r>
      <w:r w:rsidRPr="00867B0E">
        <w:rPr>
          <w:rFonts w:ascii="TH SarabunIT๙" w:hAnsi="TH SarabunIT๙" w:cs="TH SarabunIT๙"/>
          <w:color w:val="000000"/>
          <w:sz w:val="32"/>
          <w:szCs w:val="32"/>
        </w:rPr>
        <w:t>/</w:t>
      </w:r>
      <w:r w:rsidRPr="00867B0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๒๕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61</w:t>
      </w:r>
    </w:p>
    <w:p w:rsidR="003B0241" w:rsidRPr="00867B0E" w:rsidRDefault="003B0241" w:rsidP="003B024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>เรื่อง  การเลื่อนระดับและแต่งตั้งพนักงานส่วนตำบลให้ดำรงตำแหน่งที่สูงขึ้น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(ประเภททั่วไประดับชำนาญงาน)</w:t>
      </w:r>
    </w:p>
    <w:p w:rsidR="003B0241" w:rsidRDefault="003B0241" w:rsidP="003B024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86E3C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:rsidR="003B0241" w:rsidRPr="00867B0E" w:rsidRDefault="003B0241" w:rsidP="003B024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อาศัยอำนาจตามความในมาตรา ๑๕ และมาตรา ๒๕ แห่งพระราชบัญญัติระเบียบบริหารงานบุคคลส่วนท้องถิ่น พ.ศ. ๒๕๔๒ ประกอบกับข้อ </w:t>
      </w:r>
      <w:r w:rsidRPr="00E63B43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แห่งประกาศคณะกรรมการพนักงานส่วนตำบลจังหวัดบุรีรัมย์ เรื่อง หลักเกณฑ์และเงื่อนไขเกี่ยวกับการบริหารงานบุคคลขององค์การบริหารส่วนตำบล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และประกาศ</w:t>
      </w:r>
      <w:r w:rsidRPr="00867B0E">
        <w:rPr>
          <w:rFonts w:ascii="TH SarabunIT๙" w:hAnsi="TH SarabunIT๙" w:cs="TH SarabunIT๙"/>
          <w:sz w:val="32"/>
          <w:szCs w:val="32"/>
          <w:cs/>
        </w:rPr>
        <w:t>คณะกรรมการพนักงานส่วนตำบลจังหวัดบุรีรัมย์ 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หลักเกณฑ์และเงื่อนไขเกี่ยวกับอัตราตำแหน่งและมาตรฐานของตำแหน่งพนักงานส่วนตำบล พ.ศ. 2558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และมติคณะกรรมการพนักงานส่วนตำบลจังหวัดบุรีรัมย์ (ก.</w:t>
      </w:r>
      <w:proofErr w:type="spellStart"/>
      <w:r w:rsidRPr="00867B0E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867B0E">
        <w:rPr>
          <w:rFonts w:ascii="TH SarabunIT๙" w:hAnsi="TH SarabunIT๙" w:cs="TH SarabunIT๙"/>
          <w:sz w:val="32"/>
          <w:szCs w:val="32"/>
          <w:cs/>
        </w:rPr>
        <w:t xml:space="preserve">จังหวัดบุรีรัมย์)ในการประชุม ครั้งที่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/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26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จึงขอเลื่อนระดับและแต่งตั้งพนักงานส่วนตำบลให้ดำรงตำแหน่งที่สูงขึ้น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>จำนวน  ๑  ราย  ดังนี้</w:t>
      </w:r>
    </w:p>
    <w:p w:rsidR="003B0241" w:rsidRPr="00867B0E" w:rsidRDefault="003B0241" w:rsidP="003B0241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ab/>
        <w:t xml:space="preserve">  ๑.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ปวีณา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ตุศิริ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>วุฒิการศึกษาปริญญา</w:t>
      </w:r>
      <w:r>
        <w:rPr>
          <w:rFonts w:ascii="TH SarabunIT๙" w:hAnsi="TH SarabunIT๙" w:cs="TH SarabunIT๙" w:hint="cs"/>
          <w:sz w:val="32"/>
          <w:szCs w:val="32"/>
          <w:cs/>
        </w:rPr>
        <w:t>ตรี</w:t>
      </w:r>
      <w:r w:rsidRPr="00867B0E">
        <w:rPr>
          <w:rFonts w:ascii="TH SarabunIT๙" w:hAnsi="TH SarabunIT๙" w:cs="TH SarabunIT๙"/>
          <w:sz w:val="32"/>
          <w:szCs w:val="32"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เจ้าพนักงานจัดเก็บรายได้ปฏิบัติงาน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 (ตำแหน่งเลขที่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47390C">
        <w:rPr>
          <w:rFonts w:ascii="TH SarabunIT๙" w:hAnsi="TH SarabunIT๙" w:cs="TH SarabunIT๙"/>
          <w:sz w:val="32"/>
          <w:szCs w:val="32"/>
        </w:rPr>
        <w:t xml:space="preserve"> </w:t>
      </w:r>
      <w:r w:rsidRPr="0047390C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04 -</w:t>
      </w:r>
      <w:r w:rsidRPr="004739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4204</w:t>
      </w:r>
      <w:r w:rsidRPr="0047390C">
        <w:rPr>
          <w:rFonts w:ascii="TH SarabunIT๙" w:hAnsi="TH SarabunIT๙" w:cs="TH SarabunIT๙"/>
          <w:sz w:val="32"/>
          <w:szCs w:val="32"/>
        </w:rPr>
        <w:t xml:space="preserve"> – </w:t>
      </w:r>
      <w:r w:rsidRPr="0047390C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67B0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อัตราเงินเดือนขั้น  </w:t>
      </w:r>
      <w:r>
        <w:rPr>
          <w:rFonts w:ascii="TH SarabunIT๙" w:hAnsi="TH SarabunIT๙" w:cs="TH SarabunIT๙" w:hint="cs"/>
          <w:sz w:val="32"/>
          <w:szCs w:val="32"/>
          <w:cs/>
        </w:rPr>
        <w:t>16,650</w:t>
      </w:r>
      <w:r>
        <w:rPr>
          <w:rFonts w:ascii="TH SarabunIT๙" w:hAnsi="TH SarabunIT๙" w:cs="TH SarabunIT๙"/>
          <w:sz w:val="32"/>
          <w:szCs w:val="32"/>
          <w:cs/>
        </w:rPr>
        <w:t xml:space="preserve">.-  บาท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>(-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หนึ่งหมื่นหกพันหกร้อยห้าสิบ</w:t>
      </w:r>
      <w:r w:rsidRPr="00867B0E">
        <w:rPr>
          <w:rFonts w:ascii="TH SarabunIT๙" w:hAnsi="TH SarabunIT๙" w:cs="TH SarabunIT๙"/>
          <w:sz w:val="32"/>
          <w:szCs w:val="32"/>
          <w:cs/>
        </w:rPr>
        <w:t>บาทถ้วน-)  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Pr="00867B0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องค์การบริหารส่วนตำบลเมืองยาง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อำเภอชำนิ จังหวัดบุรีรัมย์ </w:t>
      </w:r>
      <w:r w:rsidRPr="00867B0E">
        <w:rPr>
          <w:rFonts w:ascii="TH SarabunIT๙" w:hAnsi="TH SarabunIT๙" w:cs="TH SarabunIT๙"/>
          <w:sz w:val="32"/>
          <w:szCs w:val="32"/>
          <w:cs/>
        </w:rPr>
        <w:t>จึงเลื่อนระดับและแต่งตั้งให้ดำรง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เจ้าพนักงานจัดเก็บรายได้ชำนาญงาน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 (ตำแหน่งเลขที่ </w:t>
      </w:r>
      <w:r>
        <w:rPr>
          <w:rFonts w:ascii="TH SarabunIT๙" w:hAnsi="TH SarabunIT๙" w:cs="TH SarabunIT๙" w:hint="cs"/>
          <w:sz w:val="32"/>
          <w:szCs w:val="32"/>
          <w:cs/>
        </w:rPr>
        <w:t>27</w:t>
      </w:r>
      <w:r w:rsidRPr="0047390C">
        <w:rPr>
          <w:rFonts w:ascii="TH SarabunIT๙" w:hAnsi="TH SarabunIT๙" w:cs="TH SarabunIT๙"/>
          <w:sz w:val="32"/>
          <w:szCs w:val="32"/>
        </w:rPr>
        <w:t xml:space="preserve"> </w:t>
      </w:r>
      <w:r w:rsidRPr="0047390C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04 -</w:t>
      </w:r>
      <w:r w:rsidRPr="0047390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4204</w:t>
      </w:r>
      <w:r w:rsidRPr="0047390C">
        <w:rPr>
          <w:rFonts w:ascii="TH SarabunIT๙" w:hAnsi="TH SarabunIT๙" w:cs="TH SarabunIT๙"/>
          <w:sz w:val="32"/>
          <w:szCs w:val="32"/>
        </w:rPr>
        <w:t xml:space="preserve"> – </w:t>
      </w:r>
      <w:r w:rsidRPr="0047390C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67B0E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อัตราเงินเดือนขั้น 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867B0E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920</w:t>
      </w:r>
      <w:r>
        <w:rPr>
          <w:rFonts w:ascii="TH SarabunIT๙" w:hAnsi="TH SarabunIT๙" w:cs="TH SarabunIT๙"/>
          <w:sz w:val="32"/>
          <w:szCs w:val="32"/>
          <w:cs/>
        </w:rPr>
        <w:t>.- 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7B0E">
        <w:rPr>
          <w:rFonts w:ascii="TH SarabunIT๙" w:hAnsi="TH SarabunIT๙" w:cs="TH SarabunIT๙"/>
          <w:sz w:val="32"/>
          <w:szCs w:val="32"/>
          <w:cs/>
        </w:rPr>
        <w:t>(-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หนึ่งหมื่นหกพันเก้าร้อยยี่สิบ</w:t>
      </w:r>
      <w:r>
        <w:rPr>
          <w:rFonts w:ascii="TH SarabunIT๙" w:hAnsi="TH SarabunIT๙" w:cs="TH SarabunIT๙"/>
          <w:sz w:val="32"/>
          <w:szCs w:val="32"/>
          <w:cs/>
        </w:rPr>
        <w:t xml:space="preserve">บาทถ้วน-) </w:t>
      </w:r>
      <w:r w:rsidRPr="00867B0E">
        <w:rPr>
          <w:rFonts w:ascii="TH SarabunIT๙" w:hAnsi="TH SarabunIT๙" w:cs="TH SarabunIT๙"/>
          <w:sz w:val="32"/>
          <w:szCs w:val="32"/>
          <w:cs/>
        </w:rPr>
        <w:t>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องค์การบริหารส่วนตำบลเมืองยาง 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อำเภอชำนิ จังหวัดบุรีรัมย์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B0241" w:rsidRPr="00666B6E" w:rsidRDefault="003B0241" w:rsidP="003B0241">
      <w:pPr>
        <w:spacing w:before="240"/>
        <w:jc w:val="thaiDistribute"/>
        <w:rPr>
          <w:rFonts w:ascii="TH SarabunIT๙" w:hAnsi="TH SarabunIT๙" w:cs="TH SarabunIT๙"/>
          <w:sz w:val="4"/>
          <w:szCs w:val="4"/>
        </w:rPr>
      </w:pPr>
    </w:p>
    <w:p w:rsidR="003B0241" w:rsidRPr="00867B0E" w:rsidRDefault="003B0241" w:rsidP="003B0241">
      <w:pPr>
        <w:spacing w:before="240"/>
        <w:ind w:left="1440" w:right="-341" w:firstLine="720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  <w:cs/>
        </w:rPr>
        <w:t xml:space="preserve">ทั้งนี้   ตั้งแต่วันที่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พ.ศ. 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เป็นต้นไป</w:t>
      </w:r>
    </w:p>
    <w:p w:rsidR="003B0241" w:rsidRPr="00666B6E" w:rsidRDefault="003B0241" w:rsidP="003B0241">
      <w:pPr>
        <w:spacing w:before="240"/>
        <w:ind w:right="-341"/>
        <w:rPr>
          <w:rFonts w:ascii="TH SarabunIT๙" w:hAnsi="TH SarabunIT๙" w:cs="TH SarabunIT๙"/>
          <w:sz w:val="2"/>
          <w:szCs w:val="2"/>
        </w:rPr>
      </w:pPr>
    </w:p>
    <w:p w:rsidR="003B0241" w:rsidRPr="002770E8" w:rsidRDefault="003B0241" w:rsidP="003B0241">
      <w:pPr>
        <w:spacing w:before="240"/>
        <w:ind w:right="-341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2770E8"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   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2770E8">
        <w:rPr>
          <w:rFonts w:ascii="TH SarabunIT๙" w:hAnsi="TH SarabunIT๙" w:cs="TH SarabunIT๙"/>
          <w:sz w:val="32"/>
          <w:szCs w:val="32"/>
          <w:cs/>
        </w:rPr>
        <w:t xml:space="preserve">   พ</w:t>
      </w:r>
      <w:r w:rsidRPr="002770E8">
        <w:rPr>
          <w:rFonts w:ascii="TH SarabunIT๙" w:hAnsi="TH SarabunIT๙" w:cs="TH SarabunIT๙"/>
          <w:sz w:val="32"/>
          <w:szCs w:val="32"/>
        </w:rPr>
        <w:t>.</w:t>
      </w:r>
      <w:r w:rsidRPr="002770E8">
        <w:rPr>
          <w:rFonts w:ascii="TH SarabunIT๙" w:hAnsi="TH SarabunIT๙" w:cs="TH SarabunIT๙"/>
          <w:sz w:val="32"/>
          <w:szCs w:val="32"/>
          <w:cs/>
        </w:rPr>
        <w:t>ศ</w:t>
      </w:r>
      <w:r w:rsidRPr="002770E8">
        <w:rPr>
          <w:rFonts w:ascii="TH SarabunIT๙" w:hAnsi="TH SarabunIT๙" w:cs="TH SarabunIT๙"/>
          <w:sz w:val="32"/>
          <w:szCs w:val="32"/>
        </w:rPr>
        <w:t xml:space="preserve">. </w:t>
      </w:r>
      <w:r w:rsidRPr="002770E8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3B0241" w:rsidRPr="00867B0E" w:rsidRDefault="003B0241" w:rsidP="003B0241">
      <w:pPr>
        <w:ind w:right="-341"/>
        <w:rPr>
          <w:rFonts w:ascii="TH SarabunIT๙" w:hAnsi="TH SarabunIT๙" w:cs="TH SarabunIT๙"/>
          <w:sz w:val="32"/>
          <w:szCs w:val="32"/>
        </w:rPr>
      </w:pP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</w:r>
      <w:r w:rsidRPr="00867B0E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3B0241" w:rsidRPr="00867B0E" w:rsidRDefault="003B0241" w:rsidP="003B0241">
      <w:pPr>
        <w:ind w:left="3600" w:right="-341" w:firstLine="720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67B0E">
        <w:rPr>
          <w:rFonts w:ascii="TH SarabunIT๙" w:hAnsi="TH SarabunIT๙" w:cs="TH SarabunIT๙"/>
          <w:sz w:val="32"/>
          <w:szCs w:val="32"/>
        </w:rPr>
        <w:t>(</w:t>
      </w:r>
      <w:r w:rsidRPr="00867B0E">
        <w:rPr>
          <w:rFonts w:ascii="TH SarabunIT๙" w:hAnsi="TH SarabunIT๙" w:cs="TH SarabunIT๙"/>
          <w:sz w:val="32"/>
          <w:szCs w:val="32"/>
          <w:cs/>
        </w:rPr>
        <w:t xml:space="preserve"> นายมุนี</w:t>
      </w:r>
      <w:proofErr w:type="gramEnd"/>
      <w:r w:rsidRPr="00867B0E">
        <w:rPr>
          <w:rFonts w:ascii="TH SarabunIT๙" w:hAnsi="TH SarabunIT๙" w:cs="TH SarabunIT๙"/>
          <w:sz w:val="32"/>
          <w:szCs w:val="32"/>
          <w:cs/>
        </w:rPr>
        <w:t xml:space="preserve">   อุไรรัมย์ </w:t>
      </w:r>
      <w:r w:rsidRPr="00867B0E">
        <w:rPr>
          <w:rFonts w:ascii="TH SarabunIT๙" w:hAnsi="TH SarabunIT๙" w:cs="TH SarabunIT๙"/>
          <w:sz w:val="32"/>
          <w:szCs w:val="32"/>
        </w:rPr>
        <w:t>)</w:t>
      </w:r>
    </w:p>
    <w:p w:rsidR="003B0241" w:rsidRPr="00867B0E" w:rsidRDefault="00201F20" w:rsidP="003B0241">
      <w:pPr>
        <w:ind w:right="-34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3B0241" w:rsidRPr="00867B0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นายกองค์การบริหารส่วนตำบลเมืองยาง</w:t>
      </w:r>
    </w:p>
    <w:p w:rsidR="003B0241" w:rsidRPr="00867B0E" w:rsidRDefault="003B0241" w:rsidP="003B0241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Pr="00867B0E" w:rsidRDefault="003B0241" w:rsidP="003B0241">
      <w:pPr>
        <w:ind w:right="-341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Pr="00ED2FFF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Pr="00885BE4" w:rsidRDefault="003B0241" w:rsidP="003B0241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3B0241" w:rsidRDefault="003B0241" w:rsidP="00FC3D92">
      <w:pPr>
        <w:spacing w:after="0"/>
        <w:ind w:left="720" w:right="-483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B28B7" w:rsidRPr="000B28B7" w:rsidRDefault="000B28B7" w:rsidP="000B28B7">
      <w:pPr>
        <w:rPr>
          <w:rFonts w:ascii="TH SarabunIT๙" w:hAnsi="TH SarabunIT๙" w:cs="TH SarabunIT๙"/>
          <w:cs/>
        </w:rPr>
      </w:pPr>
    </w:p>
    <w:sectPr w:rsidR="000B28B7" w:rsidRPr="000B28B7" w:rsidSect="00EF1841">
      <w:pgSz w:w="11906" w:h="16838"/>
      <w:pgMar w:top="136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944"/>
    <w:multiLevelType w:val="multilevel"/>
    <w:tmpl w:val="A440B526"/>
    <w:lvl w:ilvl="0">
      <w:start w:val="1"/>
      <w:numFmt w:val="thaiLetters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10F6B4E"/>
    <w:multiLevelType w:val="hybridMultilevel"/>
    <w:tmpl w:val="CF8CCCAA"/>
    <w:lvl w:ilvl="0" w:tplc="F4E6D932">
      <w:start w:val="1"/>
      <w:numFmt w:val="decimal"/>
      <w:lvlText w:val="(%1)"/>
      <w:lvlJc w:val="left"/>
      <w:pPr>
        <w:ind w:left="2986" w:hanging="360"/>
      </w:pPr>
      <w:rPr>
        <w:rFonts w:hint="default"/>
      </w:rPr>
    </w:lvl>
    <w:lvl w:ilvl="1" w:tplc="E906179A">
      <w:start w:val="1"/>
      <w:numFmt w:val="thaiNumbers"/>
      <w:lvlText w:val="(%2)"/>
      <w:lvlJc w:val="left"/>
      <w:pPr>
        <w:ind w:left="3706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4426" w:hanging="180"/>
      </w:pPr>
    </w:lvl>
    <w:lvl w:ilvl="3" w:tplc="0409000F" w:tentative="1">
      <w:start w:val="1"/>
      <w:numFmt w:val="decimal"/>
      <w:lvlText w:val="%4."/>
      <w:lvlJc w:val="left"/>
      <w:pPr>
        <w:ind w:left="5146" w:hanging="360"/>
      </w:pPr>
    </w:lvl>
    <w:lvl w:ilvl="4" w:tplc="04090019" w:tentative="1">
      <w:start w:val="1"/>
      <w:numFmt w:val="lowerLetter"/>
      <w:lvlText w:val="%5."/>
      <w:lvlJc w:val="left"/>
      <w:pPr>
        <w:ind w:left="5866" w:hanging="360"/>
      </w:pPr>
    </w:lvl>
    <w:lvl w:ilvl="5" w:tplc="0409001B" w:tentative="1">
      <w:start w:val="1"/>
      <w:numFmt w:val="lowerRoman"/>
      <w:lvlText w:val="%6."/>
      <w:lvlJc w:val="right"/>
      <w:pPr>
        <w:ind w:left="6586" w:hanging="180"/>
      </w:pPr>
    </w:lvl>
    <w:lvl w:ilvl="6" w:tplc="0409000F" w:tentative="1">
      <w:start w:val="1"/>
      <w:numFmt w:val="decimal"/>
      <w:lvlText w:val="%7."/>
      <w:lvlJc w:val="left"/>
      <w:pPr>
        <w:ind w:left="7306" w:hanging="360"/>
      </w:pPr>
    </w:lvl>
    <w:lvl w:ilvl="7" w:tplc="04090019" w:tentative="1">
      <w:start w:val="1"/>
      <w:numFmt w:val="lowerLetter"/>
      <w:lvlText w:val="%8."/>
      <w:lvlJc w:val="left"/>
      <w:pPr>
        <w:ind w:left="8026" w:hanging="360"/>
      </w:pPr>
    </w:lvl>
    <w:lvl w:ilvl="8" w:tplc="0409001B" w:tentative="1">
      <w:start w:val="1"/>
      <w:numFmt w:val="lowerRoman"/>
      <w:lvlText w:val="%9."/>
      <w:lvlJc w:val="right"/>
      <w:pPr>
        <w:ind w:left="8746" w:hanging="180"/>
      </w:pPr>
    </w:lvl>
  </w:abstractNum>
  <w:abstractNum w:abstractNumId="2">
    <w:nsid w:val="31DC7F4E"/>
    <w:multiLevelType w:val="multilevel"/>
    <w:tmpl w:val="6916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423F3682"/>
    <w:multiLevelType w:val="hybridMultilevel"/>
    <w:tmpl w:val="98F8D248"/>
    <w:lvl w:ilvl="0" w:tplc="EC3EA1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2767631"/>
    <w:multiLevelType w:val="hybridMultilevel"/>
    <w:tmpl w:val="01C4251C"/>
    <w:lvl w:ilvl="0" w:tplc="778A7DF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45685EA0"/>
    <w:multiLevelType w:val="hybridMultilevel"/>
    <w:tmpl w:val="F51839D0"/>
    <w:lvl w:ilvl="0" w:tplc="309E62E8">
      <w:start w:val="1"/>
      <w:numFmt w:val="decimal"/>
      <w:lvlText w:val="(%1)"/>
      <w:lvlJc w:val="left"/>
      <w:pPr>
        <w:ind w:left="108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47A1D"/>
    <w:multiLevelType w:val="hybridMultilevel"/>
    <w:tmpl w:val="F536B982"/>
    <w:lvl w:ilvl="0" w:tplc="F4E6D9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31B3047"/>
    <w:multiLevelType w:val="hybridMultilevel"/>
    <w:tmpl w:val="8758B656"/>
    <w:lvl w:ilvl="0" w:tplc="BB70651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7D697054"/>
    <w:multiLevelType w:val="hybridMultilevel"/>
    <w:tmpl w:val="1EDC6444"/>
    <w:lvl w:ilvl="0" w:tplc="F4E6D932">
      <w:start w:val="1"/>
      <w:numFmt w:val="decimal"/>
      <w:lvlText w:val="(%1)"/>
      <w:lvlJc w:val="left"/>
      <w:pPr>
        <w:ind w:left="2925" w:hanging="360"/>
      </w:pPr>
      <w:rPr>
        <w:rFonts w:hint="default"/>
      </w:rPr>
    </w:lvl>
    <w:lvl w:ilvl="1" w:tplc="E906179A">
      <w:start w:val="1"/>
      <w:numFmt w:val="thaiNumbers"/>
      <w:lvlText w:val="(%2)"/>
      <w:lvlJc w:val="left"/>
      <w:pPr>
        <w:ind w:left="3690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4073C"/>
    <w:rsid w:val="00013C56"/>
    <w:rsid w:val="000B28B7"/>
    <w:rsid w:val="00123B89"/>
    <w:rsid w:val="00180985"/>
    <w:rsid w:val="00201F20"/>
    <w:rsid w:val="00377E84"/>
    <w:rsid w:val="003B0241"/>
    <w:rsid w:val="0044345E"/>
    <w:rsid w:val="006F0E84"/>
    <w:rsid w:val="008A1D32"/>
    <w:rsid w:val="00946D54"/>
    <w:rsid w:val="00A6402E"/>
    <w:rsid w:val="00B61149"/>
    <w:rsid w:val="00CD5FBF"/>
    <w:rsid w:val="00D4073C"/>
    <w:rsid w:val="00D576B8"/>
    <w:rsid w:val="00D60C14"/>
    <w:rsid w:val="00EF1841"/>
    <w:rsid w:val="00FC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32"/>
    <w:pPr>
      <w:ind w:left="720"/>
      <w:contextualSpacing/>
    </w:pPr>
  </w:style>
  <w:style w:type="paragraph" w:styleId="a4">
    <w:name w:val="Body Text"/>
    <w:basedOn w:val="a"/>
    <w:link w:val="a5"/>
    <w:rsid w:val="00FC3D92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FC3D92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DarkUser</cp:lastModifiedBy>
  <cp:revision>3</cp:revision>
  <dcterms:created xsi:type="dcterms:W3CDTF">2019-06-21T02:51:00Z</dcterms:created>
  <dcterms:modified xsi:type="dcterms:W3CDTF">2019-06-21T02:53:00Z</dcterms:modified>
</cp:coreProperties>
</file>