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5" w:rsidRDefault="0055556D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51.35pt;width:302.25pt;height:225.5pt;z-index:251658240">
            <v:imagedata r:id="rId6" o:title=""/>
          </v:shape>
          <o:OLEObject Type="Embed" ProgID="AutoCAD.Drawing.16" ShapeID="_x0000_s1026" DrawAspect="Content" ObjectID="_1653996000" r:id="rId7"/>
        </w:objec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75425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50A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75425">
        <w:rPr>
          <w:rFonts w:ascii="TH SarabunPSK" w:hAnsi="TH SarabunPSK" w:cs="TH SarabunPSK"/>
          <w:b/>
          <w:bCs/>
          <w:sz w:val="72"/>
          <w:szCs w:val="72"/>
          <w:cs/>
        </w:rPr>
        <w:t>รายงานผลการ</w:t>
      </w:r>
      <w:r w:rsidR="00FB550A">
        <w:rPr>
          <w:rFonts w:ascii="TH SarabunPSK" w:hAnsi="TH SarabunPSK" w:cs="TH SarabunPSK" w:hint="cs"/>
          <w:b/>
          <w:bCs/>
          <w:sz w:val="72"/>
          <w:szCs w:val="72"/>
          <w:cs/>
        </w:rPr>
        <w:t>ดำเนินการ</w:t>
      </w:r>
    </w:p>
    <w:p w:rsidR="00092DEB" w:rsidRPr="00A75425" w:rsidRDefault="00FB550A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ตามนโยบายการ</w:t>
      </w:r>
      <w:r w:rsidR="00A75425" w:rsidRPr="00A75425">
        <w:rPr>
          <w:rFonts w:ascii="TH SarabunPSK" w:hAnsi="TH SarabunPSK" w:cs="TH SarabunPSK"/>
          <w:b/>
          <w:bCs/>
          <w:sz w:val="72"/>
          <w:szCs w:val="72"/>
          <w:cs/>
        </w:rPr>
        <w:t>บริหารทรัพยากรบุคคล</w:t>
      </w:r>
    </w:p>
    <w:p w:rsidR="00A75425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75425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ประจำปีงบประมาณ </w:t>
      </w:r>
      <w:r w:rsidRPr="006013A3">
        <w:rPr>
          <w:rFonts w:ascii="TH SarabunIT๙" w:hAnsi="TH SarabunIT๙" w:cs="TH SarabunIT๙"/>
          <w:b/>
          <w:bCs/>
          <w:sz w:val="56"/>
          <w:szCs w:val="56"/>
          <w:cs/>
        </w:rPr>
        <w:t>พ.ศ.๒๕๖</w:t>
      </w:r>
      <w:r w:rsidR="006013A3" w:rsidRPr="006013A3">
        <w:rPr>
          <w:rFonts w:ascii="TH SarabunIT๙" w:hAnsi="TH SarabunIT๙" w:cs="TH SarabunIT๙"/>
          <w:b/>
          <w:bCs/>
          <w:sz w:val="56"/>
          <w:szCs w:val="56"/>
          <w:cs/>
        </w:rPr>
        <w:t>3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</w:rPr>
      </w:pPr>
    </w:p>
    <w:p w:rsidR="00B95D1B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ของ </w:t>
      </w:r>
    </w:p>
    <w:p w:rsidR="00A75425" w:rsidRPr="00A75425" w:rsidRDefault="00B95D1B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องค์การบริหารส่วนตำบลเมืองยาง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 w:rsidR="00B95D1B">
        <w:rPr>
          <w:rFonts w:ascii="TH SarabunPSK" w:hAnsi="TH SarabunPSK" w:cs="TH SarabunPSK" w:hint="cs"/>
          <w:b/>
          <w:bCs/>
          <w:sz w:val="52"/>
          <w:szCs w:val="52"/>
          <w:cs/>
        </w:rPr>
        <w:t>ชำนิ</w:t>
      </w: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  จังหวัด</w:t>
      </w:r>
      <w:r w:rsidR="00B95D1B">
        <w:rPr>
          <w:rFonts w:ascii="TH SarabunPSK" w:hAnsi="TH SarabunPSK" w:cs="TH SarabunPSK" w:hint="cs"/>
          <w:b/>
          <w:bCs/>
          <w:sz w:val="52"/>
          <w:szCs w:val="52"/>
          <w:cs/>
        </w:rPr>
        <w:t>บุรีรัมย์</w:t>
      </w:r>
    </w:p>
    <w:p w:rsidR="00A75425" w:rsidRDefault="00DD589C" w:rsidP="00A75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แบบรายงานผลการดำเนินการตามนโยบายการบริหารทรัพยากรบุคคล</w:t>
      </w:r>
    </w:p>
    <w:p w:rsidR="00DD589C" w:rsidRPr="00B95D1B" w:rsidRDefault="00B95D1B" w:rsidP="00A754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D1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Tr="007716FD">
        <w:tc>
          <w:tcPr>
            <w:tcW w:w="3539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Tr="007716FD">
        <w:tc>
          <w:tcPr>
            <w:tcW w:w="3539" w:type="dxa"/>
          </w:tcPr>
          <w:p w:rsidR="00DD589C" w:rsidRDefault="000649F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:rsidR="00DD589C" w:rsidRDefault="00B95D1B" w:rsidP="006013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ปรับโครงสร้างกำหนดตำแหน่ง จาก </w:t>
            </w:r>
            <w:proofErr w:type="spellStart"/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>.ขนาดกลาง เป็น สามัญ</w:t>
            </w:r>
          </w:p>
        </w:tc>
      </w:tr>
      <w:tr w:rsidR="00DD589C" w:rsidTr="007716FD">
        <w:tc>
          <w:tcPr>
            <w:tcW w:w="3539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การสรรหาและค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ัดเลือกตำแหน่งผู้บริหารขององค์การบริหารส่วนตำบล</w:t>
            </w:r>
          </w:p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การสรรหาในตำแหน่งสายปฏิบัติ</w:t>
            </w:r>
          </w:p>
          <w:p w:rsidR="0075560F" w:rsidRPr="00906BAD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8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ไม่มีการดำเนินการเนื่องจากไม่มีตำแหน่งสายงานผู้บริหารของ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</w:p>
          <w:p w:rsidR="0075560F" w:rsidRPr="00906BAD" w:rsidRDefault="0075560F" w:rsidP="00B95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สรรหาพนักงาน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มาแทนตำแหน่งว่าง ในตำแหน่ง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พัสดุ จำนวน ๑ ราย ได้แก่ 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นางสาวปนัดดา  อุบลเผื่อน</w:t>
            </w:r>
          </w:p>
        </w:tc>
      </w:tr>
      <w:tr w:rsidR="0075560F" w:rsidTr="0075560F">
        <w:tc>
          <w:tcPr>
            <w:tcW w:w="3539" w:type="dxa"/>
          </w:tcPr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:rsidR="0075560F" w:rsidRDefault="00434614" w:rsidP="007404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74049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6298" w:type="dxa"/>
          </w:tcPr>
          <w:p w:rsidR="0075560F" w:rsidRDefault="00434614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</w:t>
            </w:r>
            <w:r w:rsidR="00E40FE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เมินผลการปฏิบัติงานพนักงานส่วนตำบล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และพนักงานจ้างทุกคน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74049A"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ดังนี้ ครั้งที่๑ เมื่อวันที่ ๓</w:t>
            </w:r>
            <w:r w:rsidR="00731D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๒๕๖</w:t>
            </w:r>
            <w:r w:rsidR="0074049A"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74049A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13CB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FB13C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Tr="00FB13CB">
              <w:tc>
                <w:tcPr>
                  <w:tcW w:w="1730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FB13CB" w:rsidRDefault="00FB13CB" w:rsidP="00E40F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E40FE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Pr="00E40FED" w:rsidRDefault="00FC0044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Pr="00E40FED" w:rsidRDefault="00FC0044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2152" w:type="dxa"/>
                </w:tcPr>
                <w:p w:rsidR="00FB13CB" w:rsidRPr="00E40FED" w:rsidRDefault="00E40FED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Pr="00E40FED" w:rsidRDefault="00FC0044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FB13CB" w:rsidRDefault="00FB13C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Pr="00434614" w:rsidRDefault="00E40FED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89C" w:rsidRPr="00DD589C" w:rsidRDefault="00DD589C" w:rsidP="00DD589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7716FD" w:rsidTr="00427BF9">
        <w:tc>
          <w:tcPr>
            <w:tcW w:w="3539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Tr="00427BF9">
        <w:tc>
          <w:tcPr>
            <w:tcW w:w="3539" w:type="dxa"/>
          </w:tcPr>
          <w:p w:rsidR="00901453" w:rsidRDefault="00901453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32F" w:rsidRPr="005437E1" w:rsidRDefault="0057532F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901453" w:rsidRDefault="00901453" w:rsidP="007F09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32F" w:rsidRPr="005437E1" w:rsidRDefault="006701FD" w:rsidP="007F0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จัดส่งพนักงาน</w:t>
            </w:r>
            <w:r w:rsidR="007F09B3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901453" w:rsidRDefault="00901453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เพื่อเตรียมความพร้อมรองรับการจัดเก็บภาษีที่ดินและสิ่งปลูกสร้าง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มีผู้เข้าอบรมจำนวน  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๑.นาง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สาวกาญจนา ขาวสกุล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นักวิชาการจัดเก็บรายได้</w:t>
            </w: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นายอรรถกร  อารีรัมย์  นายช่างโยธา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โครงการฝึกอบรมการกำหนดราคางานก่อสร้าง มีผู้เข้าอบรมจำนวน  1 ราย ดังนี้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๑.นายสหพันธ์  </w:t>
            </w:r>
            <w:proofErr w:type="spellStart"/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อะรัญ</w:t>
            </w:r>
            <w:proofErr w:type="spellEnd"/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ผอ.กองช่าง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โครงการประชุมชี้แจงการประเมินคุณธรรมและความโปร่งใสในการดำเนินงานของหน่วยงานภาครัฐ มีผู้เข้าอบรมจำนวน  1 ราย ดังนี้</w:t>
            </w: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๑.นางสาวไพรัตน์  คงสืบชาติ  รองปลัด </w:t>
            </w:r>
            <w:proofErr w:type="spellStart"/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D7F81" w:rsidRDefault="00ED7F81" w:rsidP="00427BF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410110" w:rsidRDefault="00410110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410110" w:rsidRDefault="00410110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437E1" w:rsidRDefault="005437E1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410110" w:rsidRPr="00337986" w:rsidRDefault="00410110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D0283" w:rsidRPr="007716FD" w:rsidTr="00427BF9">
        <w:tc>
          <w:tcPr>
            <w:tcW w:w="3539" w:type="dxa"/>
          </w:tcPr>
          <w:p w:rsidR="00CD0283" w:rsidRPr="007716FD" w:rsidRDefault="00CD0283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CD0283" w:rsidRPr="007716FD" w:rsidRDefault="00CD0283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CD0283" w:rsidRPr="007716FD" w:rsidRDefault="00CD0283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Tr="006701FD">
        <w:tc>
          <w:tcPr>
            <w:tcW w:w="3539" w:type="dxa"/>
          </w:tcPr>
          <w:p w:rsidR="00B74456" w:rsidRDefault="00B74456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B74456" w:rsidRDefault="00B74456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-จัดส่งพนักงานส่วนตำบลและพนักงานจ้างเข้ารับการอบรมเพื่อพัฒนาความรู้ในหลักสูตรต่าง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B74456" w:rsidRDefault="00B74456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ขององค์กรปกครองส่วนท้องถิ่นเพื่อเตรียมความพร้อมรองรับการจัดเก็บภาษีที่ดินและสิ่งปลูกสร้าง มีผู้เข้าอบรมจำนวน  </w:t>
            </w:r>
            <w:r w:rsid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๑.นายสุริยา  ศรีสัตยานุ</w:t>
            </w:r>
            <w:proofErr w:type="spellStart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 </w:t>
            </w:r>
            <w:proofErr w:type="spellStart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๒. นางบำเพ็ญ  ไกรสร  ผอ.กองคลัง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3.นางสาวกาญจนา ขาวสกุล  นักวิชาการจัดเก็บรายได้</w:t>
            </w:r>
          </w:p>
          <w:p w:rsidR="00460976" w:rsidRDefault="00460976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นายสหพันธ์  </w:t>
            </w:r>
            <w:proofErr w:type="spellStart"/>
            <w:r w:rsidRP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อะรัญ</w:t>
            </w:r>
            <w:proofErr w:type="spellEnd"/>
            <w:r w:rsidRP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ผอ.กองช่าง</w:t>
            </w:r>
          </w:p>
          <w:p w:rsidR="00460976" w:rsidRPr="00460976" w:rsidRDefault="00460976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นายอรรถกร  อารีรัมย์  นายช่างโยธา 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โครงการฝึกอบรมบุคลากรขององค์กรปกครองส่วนท้องถิ่นด้านการควบคุมและป้องกันโรคพิษสุนัขบ้า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มีผู้เข้าอบรมจำนวน  </w:t>
            </w:r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๑.นาย</w:t>
            </w:r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ประยูร สง</w:t>
            </w:r>
            <w:proofErr w:type="spellStart"/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นักวิชาการเกษตร</w:t>
            </w:r>
          </w:p>
          <w:p w:rsidR="00901453" w:rsidRPr="00460976" w:rsidRDefault="00901453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นายบุญชู </w:t>
            </w:r>
            <w:r w:rsidR="00460976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ยืนยงชาติ นิติกร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60976" w:rsidRPr="008E7238" w:rsidRDefault="00460976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72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โครงการศึกษาอบรมเชิงปฏิบัติการพัฒนาทักษะการใช้โปรแกรมแนะนำสำหรับอาหารกลางวัน ฯลฯ</w:t>
            </w:r>
            <w:r w:rsidR="008E7238"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  2 ราย ดังนี้</w:t>
            </w:r>
          </w:p>
          <w:p w:rsidR="008E7238" w:rsidRPr="008E7238" w:rsidRDefault="008E7238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1.นางสาว</w:t>
            </w:r>
            <w:proofErr w:type="spellStart"/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ศิริวรรณ</w:t>
            </w:r>
            <w:proofErr w:type="spellEnd"/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ทองจัตุ</w:t>
            </w:r>
            <w:r w:rsidRPr="008E72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  <w:p w:rsidR="008E7238" w:rsidRPr="008E7238" w:rsidRDefault="008E7238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2.นางจรรยา  จิตรภักดี  ครู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437E1" w:rsidRPr="00337986" w:rsidRDefault="005437E1" w:rsidP="00DB489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37E1" w:rsidTr="006701FD">
        <w:tc>
          <w:tcPr>
            <w:tcW w:w="3539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Tr="006701FD">
        <w:tc>
          <w:tcPr>
            <w:tcW w:w="3539" w:type="dxa"/>
          </w:tcPr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-จัดให้มีสวัสดิการค่ารักษาพยาบาล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-จัดให้มีสวัสดิการค่าเช่าบ้าน</w:t>
            </w:r>
          </w:p>
        </w:tc>
        <w:tc>
          <w:tcPr>
            <w:tcW w:w="6298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-องค์การบริหารส่วนตำบลเมืองยางจัดให้มีบำเหน็จแก่พนักงานส่วนตำบลที่ลาออกไปแล้ว จำนวน 1 ราย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-องค์การบริหารส่วนตำบลเมืองยางจัดให้มีสวัสดิการค่ารักษาพยาบาลให้กับพนักงานส่วนตำบล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เกี่ยวกับการศึกษาบุตรให้กับพนักงานส่วนตำบลที่มีสิทธิ์เบิก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เช่าบ้านให้กับพนักงานส่วนตำบลที่มีสิทธิ์เบิกค่าเช่าบ้าน จำนวน 4 ราย ดังนี้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๑.นายสหพันธ์  </w:t>
            </w:r>
            <w:proofErr w:type="spellStart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อะรัญ</w:t>
            </w:r>
            <w:proofErr w:type="spellEnd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ผอ.กองช่าง         จำนวนเดือนละ 5,00๐ บาท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๒.นายสิทธิกร  คงสืบชาติ 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    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๓.นาง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พรภินันท์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พีรสกุลสิทธิ์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 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ขาวสกุล นักวิชาการจัดเก็บ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ทองจัตุ นักวิชาการศึกษา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-จัดให้มีเงินเพิ่มค่าครองชีพชั่วคราวแก่พนักงานจ้าง</w:t>
            </w: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7532F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-จัดให้มีเงินประจำตำแหน่งสำหรับพนักงานส่วนตำบลในตำแหน่งที่มีระเบียบฯกำหนดให้จ่าย</w:t>
            </w:r>
          </w:p>
        </w:tc>
        <w:tc>
          <w:tcPr>
            <w:tcW w:w="6298" w:type="dxa"/>
          </w:tcPr>
          <w:p w:rsidR="005437E1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Pr="00A12B75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อุบลเผื่อน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นายตรี  สวัสดีลาภา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นายสมพร  บุรินรัมย์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ไพรชัฎ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เกตส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พวงมาลัย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น.ส. กาญจนา เกิดรัมย์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นายวีรพันธ์  อุทา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นางพิกุล รวงผึ้ง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21F28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๑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ยสุริยา  ศรีสัตยานุ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เดือนละ ๑๔,๐๐๐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๒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 ไพรรัตน์  คงสืบชาติ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๓.นาย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สิทธิกร  คงสืบชาติ หัวหน้า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๔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บำเพ็ญ  ไกรสร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ผอ.กองคลัง  เดือนละ ๓,๕๐๐ บาท</w:t>
            </w:r>
          </w:p>
          <w:p w:rsidR="005437E1" w:rsidRDefault="005437E1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๕.นางกาญจนา  อาจหาญ ผอ.กองการศึกษาฯ เดือนละ ๓,๕๐๐ บาท</w:t>
            </w: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๖.นายสหพันธ์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ผอ. กองช่าง 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2BD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proofErr w:type="gramStart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 ขาวสกุล</w:t>
            </w:r>
            <w:proofErr w:type="gramEnd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ผอ. สวัสดิการฯ 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182511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ตลอดจนเป็นการสร้างภาพลักษณ์ที่ดีของพนักงานให้บุคคลทั่วไปได้ทราบและเข้าใจ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ส่วนตำบลเป็นระยะที่กำหนดเพื่อได้ให้ข้อเสนอแนะและความคิดเห็นตลอดจนปัญหา อุปสรรคในการทำงาน</w:t>
            </w:r>
          </w:p>
          <w:p w:rsidR="005437E1" w:rsidRPr="0057532F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8" w:type="dxa"/>
          </w:tcPr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-องค์การบริหารส่วนตำบลจัดให้มีการจัดหาวัสดุสำนักงาน ครุภัณฑ์ที่จำเป็น เช่น คอมพิวเตอร์  ตู้เก็บเอกสาร เพื่อใช้ในการปฏิบัติงานของพนักงานในสังกัด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:rsidR="005437E1" w:rsidRPr="00182511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36D" w:rsidRDefault="005A67EF" w:rsidP="00CE6B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ของนโยบายการบริหารทัพยากรบุคคลของ</w:t>
      </w:r>
      <w:r w:rsidR="006A08E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งานบุคคล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</w:t>
      </w:r>
      <w:r w:rsidR="006A08E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sectPr w:rsidR="000C036D" w:rsidRPr="000C036D" w:rsidSect="00A75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5"/>
    <w:rsid w:val="00021CB9"/>
    <w:rsid w:val="000649FB"/>
    <w:rsid w:val="00092DEB"/>
    <w:rsid w:val="000C036D"/>
    <w:rsid w:val="000C187D"/>
    <w:rsid w:val="0016504C"/>
    <w:rsid w:val="00182511"/>
    <w:rsid w:val="00183D34"/>
    <w:rsid w:val="00192DCF"/>
    <w:rsid w:val="001D1C91"/>
    <w:rsid w:val="001D5838"/>
    <w:rsid w:val="001F778D"/>
    <w:rsid w:val="00337986"/>
    <w:rsid w:val="003535CB"/>
    <w:rsid w:val="003879AF"/>
    <w:rsid w:val="00410110"/>
    <w:rsid w:val="00434614"/>
    <w:rsid w:val="00460976"/>
    <w:rsid w:val="004B4136"/>
    <w:rsid w:val="004D3C03"/>
    <w:rsid w:val="004E4793"/>
    <w:rsid w:val="005437E1"/>
    <w:rsid w:val="0055556D"/>
    <w:rsid w:val="0057532F"/>
    <w:rsid w:val="005A67EF"/>
    <w:rsid w:val="006013A3"/>
    <w:rsid w:val="00645715"/>
    <w:rsid w:val="006701FD"/>
    <w:rsid w:val="006765AA"/>
    <w:rsid w:val="006A08EF"/>
    <w:rsid w:val="006E2128"/>
    <w:rsid w:val="006E6C38"/>
    <w:rsid w:val="00731D43"/>
    <w:rsid w:val="0074049A"/>
    <w:rsid w:val="0075560F"/>
    <w:rsid w:val="00755EE1"/>
    <w:rsid w:val="007716FD"/>
    <w:rsid w:val="00797485"/>
    <w:rsid w:val="007A2BDB"/>
    <w:rsid w:val="007C2998"/>
    <w:rsid w:val="007C32F9"/>
    <w:rsid w:val="007F09B3"/>
    <w:rsid w:val="008A5BAF"/>
    <w:rsid w:val="008E7238"/>
    <w:rsid w:val="00901453"/>
    <w:rsid w:val="00906BAD"/>
    <w:rsid w:val="00982D53"/>
    <w:rsid w:val="009F3934"/>
    <w:rsid w:val="00A12B75"/>
    <w:rsid w:val="00A146CE"/>
    <w:rsid w:val="00A21F28"/>
    <w:rsid w:val="00A75425"/>
    <w:rsid w:val="00AB0C34"/>
    <w:rsid w:val="00B74456"/>
    <w:rsid w:val="00B91FA1"/>
    <w:rsid w:val="00B95D1B"/>
    <w:rsid w:val="00BA0DFB"/>
    <w:rsid w:val="00BD72F5"/>
    <w:rsid w:val="00BE2071"/>
    <w:rsid w:val="00C110C5"/>
    <w:rsid w:val="00CD0283"/>
    <w:rsid w:val="00CD6010"/>
    <w:rsid w:val="00CD6792"/>
    <w:rsid w:val="00CE6B3A"/>
    <w:rsid w:val="00CF1290"/>
    <w:rsid w:val="00D82CDD"/>
    <w:rsid w:val="00DD3B66"/>
    <w:rsid w:val="00DD589C"/>
    <w:rsid w:val="00E40FED"/>
    <w:rsid w:val="00E77B95"/>
    <w:rsid w:val="00ED7F81"/>
    <w:rsid w:val="00FB13CB"/>
    <w:rsid w:val="00FB550A"/>
    <w:rsid w:val="00FC0044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562A46-7E2E-4311-8775-257CE7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EF53-4BE1-4939-A66E-D18DBF4D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2</cp:revision>
  <dcterms:created xsi:type="dcterms:W3CDTF">2020-06-18T07:33:00Z</dcterms:created>
  <dcterms:modified xsi:type="dcterms:W3CDTF">2020-06-18T07:33:00Z</dcterms:modified>
</cp:coreProperties>
</file>