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6B" w:rsidRDefault="00233A6B" w:rsidP="00233A6B">
      <w:pPr>
        <w:jc w:val="center"/>
      </w:pPr>
      <w:r w:rsidRPr="00776E03">
        <w:rPr>
          <w:sz w:val="30"/>
          <w:szCs w:val="30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35pt;height:85.3pt" o:ole="" fillcolor="window">
            <v:imagedata r:id="rId4" o:title=""/>
          </v:shape>
          <o:OLEObject Type="Embed" ProgID="PBrush" ShapeID="_x0000_i1025" DrawAspect="Content" ObjectID="_1682336256" r:id="rId5"/>
        </w:objec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ป้องกันการทุจริต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b/>
          <w:bCs/>
          <w:sz w:val="32"/>
          <w:szCs w:val="32"/>
        </w:rPr>
        <w:t>. 2561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-2564)</w: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p w:rsidR="00233A6B" w:rsidRDefault="00233A6B" w:rsidP="00233A6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</w:t>
      </w:r>
    </w:p>
    <w:p w:rsidR="00233A6B" w:rsidRPr="004A3339" w:rsidRDefault="00233A6B" w:rsidP="00605A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3339">
        <w:rPr>
          <w:rFonts w:ascii="TH SarabunIT๙" w:hAnsi="TH SarabunIT๙" w:cs="TH SarabunIT๙"/>
          <w:sz w:val="32"/>
          <w:szCs w:val="32"/>
          <w:cs/>
        </w:rPr>
        <w:t>ตาม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3 (</w:t>
      </w:r>
      <w:r w:rsidRPr="004A3339">
        <w:rPr>
          <w:rFonts w:ascii="TH SarabunIT๙" w:hAnsi="TH SarabunIT๙" w:cs="TH SarabunIT๙"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sz w:val="32"/>
          <w:szCs w:val="32"/>
        </w:rPr>
        <w:t>.</w:t>
      </w:r>
      <w:r w:rsidRPr="004A3339">
        <w:rPr>
          <w:rFonts w:ascii="TH SarabunIT๙" w:hAnsi="TH SarabunIT๙" w:cs="TH SarabunIT๙"/>
          <w:sz w:val="32"/>
          <w:szCs w:val="32"/>
          <w:cs/>
        </w:rPr>
        <w:t>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4A333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3339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“</w:t>
      </w:r>
      <w:r w:rsidRPr="004A333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” </w:t>
      </w:r>
      <w:r w:rsidRPr="004A3339">
        <w:rPr>
          <w:rFonts w:ascii="TH SarabunIT๙" w:hAnsi="TH SarabunIT๙" w:cs="TH SarabunIT๙"/>
          <w:sz w:val="32"/>
          <w:szCs w:val="32"/>
          <w:cs/>
        </w:rPr>
        <w:t>และนโยบายของรัฐบาล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10 </w:t>
      </w:r>
      <w:r w:rsidRPr="004A3339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="00C83094">
        <w:rPr>
          <w:rFonts w:ascii="TH SarabunIT๙" w:hAnsi="TH SarabunIT๙" w:cs="TH SarabunIT๙"/>
          <w:sz w:val="32"/>
          <w:szCs w:val="32"/>
          <w:cs/>
        </w:rPr>
        <w:t>จริยธรรมและจิตส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</w:t>
      </w:r>
      <w:r>
        <w:rPr>
          <w:rFonts w:ascii="TH SarabunIT๙" w:hAnsi="TH SarabunIT๙" w:cs="TH SarabunIT๙"/>
          <w:sz w:val="32"/>
          <w:szCs w:val="32"/>
          <w:cs/>
        </w:rPr>
        <w:t>การภาครัฐที่มีประสิทธิภาพเพื่อป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องกันและปราบปรามทุจริตและประพฤติมิชอบของเจ้าหน้าที่ของรัฐทุกระดับและตอบสนองความ</w:t>
      </w:r>
      <w:r>
        <w:rPr>
          <w:rFonts w:ascii="TH SarabunIT๙" w:hAnsi="TH SarabunIT๙" w:cs="TH SarabunIT๙"/>
          <w:sz w:val="32"/>
          <w:szCs w:val="32"/>
          <w:cs/>
        </w:rPr>
        <w:t>ต้องกันพร้อมอ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3094">
        <w:rPr>
          <w:rFonts w:ascii="TH SarabunIT๙" w:hAnsi="TH SarabunIT๙" w:cs="TH SarabunIT๙"/>
          <w:sz w:val="32"/>
          <w:szCs w:val="32"/>
          <w:cs/>
        </w:rPr>
        <w:t>เนินการพัฒนาจัดท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เป็นไปด้วยความเรียบร้อยบรรลุวัตถุประสงค์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Default="00233A6B" w:rsidP="00605A6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247A2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</w:rPr>
        <w:t>(</w:t>
      </w:r>
      <w:r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sz w:val="32"/>
          <w:szCs w:val="32"/>
        </w:rPr>
        <w:t>.2561</w:t>
      </w:r>
      <w:r w:rsidRPr="00F247A2">
        <w:rPr>
          <w:rFonts w:ascii="TH SarabunIT๙" w:hAnsi="TH SarabunIT๙" w:cs="TH SarabunIT๙"/>
          <w:sz w:val="32"/>
          <w:szCs w:val="32"/>
        </w:rPr>
        <w:t xml:space="preserve"> – 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Pr="00C353FD" w:rsidRDefault="00233A6B" w:rsidP="00233A6B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Pr="00C353FD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16"/>
          <w:szCs w:val="16"/>
        </w:rPr>
      </w:pP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ณ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00230">
        <w:rPr>
          <w:rFonts w:ascii="TH SarabunIT๙" w:hAnsi="TH SarabunIT๙" w:cs="TH SarabunIT๙"/>
          <w:sz w:val="32"/>
          <w:szCs w:val="32"/>
        </w:rPr>
        <w:t xml:space="preserve">  </w:t>
      </w:r>
      <w:r w:rsidR="000B4870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247A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447AB2">
        <w:rPr>
          <w:rFonts w:ascii="TH SarabunIT๙" w:hAnsi="TH SarabunIT๙" w:cs="TH SarabunIT๙" w:hint="cs"/>
          <w:sz w:val="32"/>
          <w:szCs w:val="32"/>
          <w:cs/>
        </w:rPr>
        <w:t>ตุลาคม 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</w:t>
      </w:r>
      <w:r w:rsidR="000B487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33A6B" w:rsidRDefault="000B4870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 w:rsidRPr="000B4870">
        <w:rPr>
          <w:rFonts w:ascii="Calibri" w:eastAsia="Calibri" w:hAnsi="Calibri" w:cs="Cordia New"/>
          <w:noProof/>
          <w:color w:val="auto"/>
          <w:sz w:val="22"/>
          <w:szCs w:val="28"/>
        </w:rPr>
        <w:drawing>
          <wp:anchor distT="0" distB="0" distL="114300" distR="114300" simplePos="0" relativeHeight="251658240" behindDoc="1" locked="0" layoutInCell="1" allowOverlap="1" wp14:anchorId="3E42FF0D" wp14:editId="2B3F6885">
            <wp:simplePos x="0" y="0"/>
            <wp:positionH relativeFrom="column">
              <wp:posOffset>2818914</wp:posOffset>
            </wp:positionH>
            <wp:positionV relativeFrom="paragraph">
              <wp:posOffset>72722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77A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A177A">
        <w:rPr>
          <w:rFonts w:ascii="TH SarabunIT๙" w:hAnsi="TH SarabunIT๙" w:cs="TH SarabunIT๙"/>
          <w:sz w:val="32"/>
          <w:szCs w:val="32"/>
        </w:rPr>
        <w:t xml:space="preserve">  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605A60" w:rsidRPr="00BA177A" w:rsidRDefault="00605A60" w:rsidP="00233A6B">
      <w:pPr>
        <w:pStyle w:val="Default"/>
        <w:spacing w:line="312" w:lineRule="auto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233A6B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05A60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="00605A60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F247A2">
        <w:rPr>
          <w:rFonts w:ascii="TH SarabunIT๙" w:hAnsi="TH SarabunIT๙" w:cs="TH SarabunIT๙"/>
          <w:sz w:val="32"/>
          <w:szCs w:val="32"/>
        </w:rPr>
        <w:t>)</w:t>
      </w:r>
    </w:p>
    <w:p w:rsidR="00605A60" w:rsidRPr="00F247A2" w:rsidRDefault="00605A60" w:rsidP="00605A60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ปลัดองค์การบริหารส่วนตำบลเมืองยาง</w:t>
      </w:r>
    </w:p>
    <w:p w:rsidR="0052161E" w:rsidRPr="00233A6B" w:rsidRDefault="00605A60" w:rsidP="00605A60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233A6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sectPr w:rsidR="0052161E" w:rsidRPr="00233A6B" w:rsidSect="00605A6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6B"/>
    <w:rsid w:val="000B4870"/>
    <w:rsid w:val="001947BF"/>
    <w:rsid w:val="00197BDB"/>
    <w:rsid w:val="00233A6B"/>
    <w:rsid w:val="0025108C"/>
    <w:rsid w:val="002B1BA5"/>
    <w:rsid w:val="00396864"/>
    <w:rsid w:val="00447AB2"/>
    <w:rsid w:val="0052161E"/>
    <w:rsid w:val="00605A60"/>
    <w:rsid w:val="00900230"/>
    <w:rsid w:val="00B32A56"/>
    <w:rsid w:val="00BA177A"/>
    <w:rsid w:val="00C5167E"/>
    <w:rsid w:val="00C83094"/>
    <w:rsid w:val="00D404B8"/>
    <w:rsid w:val="00E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1FD6C-1B2D-4FEB-8D79-2FE5F91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A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dcterms:created xsi:type="dcterms:W3CDTF">2021-05-12T07:25:00Z</dcterms:created>
  <dcterms:modified xsi:type="dcterms:W3CDTF">2021-05-12T07:51:00Z</dcterms:modified>
</cp:coreProperties>
</file>