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AA" w:rsidRDefault="000449AA" w:rsidP="000449AA">
      <w:pPr>
        <w:jc w:val="center"/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43000" cy="1066800"/>
            <wp:effectExtent l="0" t="0" r="0" b="0"/>
            <wp:wrapSquare wrapText="bothSides"/>
            <wp:docPr id="1" name="Picture 26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RUTH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0449AA" w:rsidRDefault="000449AA" w:rsidP="000449AA">
      <w:pPr>
        <w:jc w:val="center"/>
      </w:pPr>
    </w:p>
    <w:p w:rsidR="002F364B" w:rsidRPr="0007071F" w:rsidRDefault="000449AA" w:rsidP="00F71A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071F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="000826CD" w:rsidRPr="0007071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0449AA" w:rsidRPr="0007071F" w:rsidRDefault="000449AA" w:rsidP="00F71A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07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="00F71AFC" w:rsidRPr="000707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โยบายด้านการบริหารความเสี่ยงประกอบการประเมินคุณธรรมและความโปร่งใสในการดำเนินงานของหน่วยงานภาครัฐ ประจำปี 2563 </w:t>
      </w:r>
    </w:p>
    <w:p w:rsidR="000449AA" w:rsidRPr="0007071F" w:rsidRDefault="000449AA" w:rsidP="000449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071F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</w:t>
      </w:r>
    </w:p>
    <w:p w:rsidR="00F71AFC" w:rsidRPr="0007071F" w:rsidRDefault="00F71AFC" w:rsidP="00F71A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Pr="0007071F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ทำคู่มือการบริหารความเสี่ยงประกอบการประเมินคุณธรรมและความโปร่งใสในการดำเนินของหน่วยงานภาครัฐประจำปี 2563 องค์การบริหารส่วนตำบลเมืองยาง มีวัตถุประสงค์ 2 ประการ ดังนี้ </w:t>
      </w:r>
    </w:p>
    <w:p w:rsidR="00F71AFC" w:rsidRPr="0007071F" w:rsidRDefault="00F71AFC" w:rsidP="00F71AF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071F">
        <w:rPr>
          <w:rFonts w:ascii="TH SarabunIT๙" w:hAnsi="TH SarabunIT๙" w:cs="TH SarabunIT๙"/>
          <w:sz w:val="32"/>
          <w:szCs w:val="32"/>
          <w:cs/>
        </w:rPr>
        <w:t>1. เพื่อจัดทำคู่มือการบริหารความเสี่ยงเพื่อประกอบการประเมินคุณธรรมและความโปร่งใสในการดำเนินงานของหน่วยงานภาครัฐประจำปี องค์การบริหารส่วนตำบลเมืองยาง</w:t>
      </w:r>
    </w:p>
    <w:p w:rsidR="000449AA" w:rsidRPr="0007071F" w:rsidRDefault="000449AA" w:rsidP="000826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="00F71AFC" w:rsidRPr="0007071F">
        <w:rPr>
          <w:rFonts w:ascii="TH SarabunIT๙" w:hAnsi="TH SarabunIT๙" w:cs="TH SarabunIT๙"/>
          <w:sz w:val="32"/>
          <w:szCs w:val="32"/>
          <w:cs/>
        </w:rPr>
        <w:tab/>
        <w:t>2.เพื่อสร้างแนวทางปฏิบัติการบริหารความเสี่ยงประกอบการประเมินคุณธรรมและความโปร่งใสในการดำเนินงานของหน่วยงานภาครัฐประจำปี ขององค์การบริหารส่วนตำบลเมืองยาง</w:t>
      </w:r>
    </w:p>
    <w:p w:rsidR="00F71AFC" w:rsidRPr="0007071F" w:rsidRDefault="00F71AFC" w:rsidP="0067001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Pr="0007071F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นโยบายบริหารความเสี่ยง องค์การบริหารส่วนตำบลเมืองยาง</w:t>
      </w:r>
    </w:p>
    <w:p w:rsidR="0007071F" w:rsidRPr="0007071F" w:rsidRDefault="00ED168D" w:rsidP="006700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="00F71AFC" w:rsidRPr="0007071F">
        <w:rPr>
          <w:rFonts w:ascii="TH SarabunIT๙" w:hAnsi="TH SarabunIT๙" w:cs="TH SarabunIT๙"/>
          <w:sz w:val="32"/>
          <w:szCs w:val="32"/>
          <w:cs/>
        </w:rPr>
        <w:tab/>
        <w:t xml:space="preserve">1.สำนัก กอง ตามโครงสร้างองค์การบริหารส่วนตำบลเมืองยาง  </w:t>
      </w:r>
      <w:r w:rsidR="0007071F" w:rsidRPr="0007071F">
        <w:rPr>
          <w:rFonts w:ascii="TH SarabunIT๙" w:hAnsi="TH SarabunIT๙" w:cs="TH SarabunIT๙"/>
          <w:sz w:val="32"/>
          <w:szCs w:val="32"/>
          <w:cs/>
        </w:rPr>
        <w:t>จะต้องดำเนินการบริหารความเสี่ยงเพื่อประกอบการประเมินคุณธรรมและความโปร่งใสในการดำเนินงานภาครัฐประจำปี เป็นส่วนหนึ่งของการปฏิบัติงาน</w:t>
      </w:r>
    </w:p>
    <w:p w:rsidR="002E7683" w:rsidRPr="0007071F" w:rsidRDefault="0007071F" w:rsidP="0007071F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07071F">
        <w:rPr>
          <w:rFonts w:ascii="TH SarabunIT๙" w:hAnsi="TH SarabunIT๙" w:cs="TH SarabunIT๙"/>
          <w:sz w:val="32"/>
          <w:szCs w:val="32"/>
          <w:cs/>
        </w:rPr>
        <w:t xml:space="preserve">2.กำหนดให้ใช้คู่มือ การบริหารความเสี่ยงประกอบการประเมินคุณธรรม และความโปร่งใสในการดำเนินงาน ของหน่วยงานภาครัฐประจำปี พ.ศ. 2563  องค์การบริหารส่วนตำบลเมืองยาง เป็นแนวทางปฏิบัติเดียวกัน </w:t>
      </w:r>
    </w:p>
    <w:p w:rsidR="0007071F" w:rsidRPr="0007071F" w:rsidRDefault="0007071F" w:rsidP="0007071F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07071F">
        <w:rPr>
          <w:rFonts w:ascii="TH SarabunIT๙" w:hAnsi="TH SarabunIT๙" w:cs="TH SarabunIT๙"/>
          <w:sz w:val="32"/>
          <w:szCs w:val="32"/>
          <w:cs/>
        </w:rPr>
        <w:t>3.ให้มีการติดตาม ประเมิน และรายงานผลการปฏิบัติตามคู่มือการบริหารความเสี่ยงประกอบการประเมินคุณธรรมและความโปร่งใสในการดำเนินงานของหน่วยงานภาครัฐ ประจำปี 2563 เป็นรายไตรมาส</w:t>
      </w:r>
    </w:p>
    <w:p w:rsidR="000826CD" w:rsidRPr="0007071F" w:rsidRDefault="0007071F" w:rsidP="0067001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Pr="0007071F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E7683" w:rsidRPr="0007071F" w:rsidRDefault="002E7683" w:rsidP="0067001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Pr="0007071F">
        <w:rPr>
          <w:rFonts w:ascii="TH SarabunIT๙" w:hAnsi="TH SarabunIT๙" w:cs="TH SarabunIT๙"/>
          <w:sz w:val="32"/>
          <w:szCs w:val="32"/>
          <w:cs/>
        </w:rPr>
        <w:tab/>
      </w:r>
      <w:r w:rsidR="0007071F" w:rsidRPr="0007071F">
        <w:rPr>
          <w:rFonts w:ascii="TH SarabunIT๙" w:hAnsi="TH SarabunIT๙" w:cs="TH SarabunIT๙"/>
          <w:sz w:val="32"/>
          <w:szCs w:val="32"/>
          <w:cs/>
        </w:rPr>
        <w:t xml:space="preserve"> ประกาศ ณ วันที่ 1 เดือน มิถุนายน</w:t>
      </w:r>
      <w:r w:rsidR="005D36D8" w:rsidRPr="0007071F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5D36D8" w:rsidRPr="0007071F">
        <w:rPr>
          <w:rFonts w:ascii="TH SarabunIT๙" w:hAnsi="TH SarabunIT๙" w:cs="TH SarabunIT๙"/>
          <w:sz w:val="32"/>
          <w:szCs w:val="32"/>
        </w:rPr>
        <w:t>.</w:t>
      </w:r>
      <w:r w:rsidRPr="0007071F">
        <w:rPr>
          <w:rFonts w:ascii="TH SarabunIT๙" w:hAnsi="TH SarabunIT๙" w:cs="TH SarabunIT๙"/>
          <w:sz w:val="32"/>
          <w:szCs w:val="32"/>
          <w:cs/>
        </w:rPr>
        <w:t>ศ. ๒๕๖</w:t>
      </w:r>
      <w:r w:rsidR="0007071F" w:rsidRPr="0007071F">
        <w:rPr>
          <w:rFonts w:ascii="TH SarabunIT๙" w:hAnsi="TH SarabunIT๙" w:cs="TH SarabunIT๙"/>
          <w:sz w:val="32"/>
          <w:szCs w:val="32"/>
          <w:cs/>
        </w:rPr>
        <w:t>3</w:t>
      </w:r>
    </w:p>
    <w:p w:rsidR="002E7683" w:rsidRDefault="000826CD" w:rsidP="002E7683">
      <w:pPr>
        <w:rPr>
          <w:rFonts w:ascii="TH SarabunPSK" w:hAnsi="TH SarabunPSK" w:cs="TH SarabunPSK"/>
          <w:noProof/>
          <w:sz w:val="32"/>
          <w:szCs w:val="32"/>
        </w:rPr>
      </w:pPr>
      <w:r w:rsidRPr="000826C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1" locked="0" layoutInCell="1" allowOverlap="1" wp14:anchorId="5B4C2132" wp14:editId="12A25874">
            <wp:simplePos x="0" y="0"/>
            <wp:positionH relativeFrom="column">
              <wp:posOffset>3252176</wp:posOffset>
            </wp:positionH>
            <wp:positionV relativeFrom="paragraph">
              <wp:posOffset>261620</wp:posOffset>
            </wp:positionV>
            <wp:extent cx="781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73" y="21086"/>
                <wp:lineTo x="21073" y="0"/>
                <wp:lineTo x="0" y="0"/>
              </wp:wrapPolygon>
            </wp:wrapTight>
            <wp:docPr id="3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6CD" w:rsidRDefault="000826CD" w:rsidP="002E7683">
      <w:pPr>
        <w:rPr>
          <w:rFonts w:ascii="TH SarabunPSK" w:hAnsi="TH SarabunPSK" w:cs="TH SarabunPSK"/>
          <w:sz w:val="32"/>
          <w:szCs w:val="32"/>
        </w:rPr>
      </w:pPr>
    </w:p>
    <w:p w:rsidR="002E7683" w:rsidRDefault="002E7683" w:rsidP="002E768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E7683" w:rsidRDefault="002E7683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635F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0826CD">
        <w:rPr>
          <w:rFonts w:ascii="TH SarabunPSK" w:hAnsi="TH SarabunPSK" w:cs="TH SarabunPSK" w:hint="cs"/>
          <w:sz w:val="32"/>
          <w:szCs w:val="32"/>
          <w:cs/>
        </w:rPr>
        <w:t>นายสุริยา  ศรีสัตยานุ</w:t>
      </w:r>
      <w:proofErr w:type="spellStart"/>
      <w:r w:rsidR="000826CD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E7683" w:rsidRDefault="000826CD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E768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ปลัดองค์การบริหารส่วนตำบลเมืองยาง </w:t>
      </w:r>
    </w:p>
    <w:p w:rsidR="000826CD" w:rsidRDefault="000826CD" w:rsidP="000826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ปฏิบัติหน้าที่นายกองค์การบริหารส่วนตำบลเมืองยาง</w:t>
      </w:r>
    </w:p>
    <w:p w:rsidR="002E7683" w:rsidRPr="002E7683" w:rsidRDefault="002E7683" w:rsidP="002E7683">
      <w:pPr>
        <w:rPr>
          <w:rFonts w:ascii="TH SarabunPSK" w:hAnsi="TH SarabunPSK" w:cs="TH SarabunPSK"/>
          <w:sz w:val="32"/>
          <w:szCs w:val="32"/>
          <w:cs/>
        </w:rPr>
      </w:pPr>
    </w:p>
    <w:sectPr w:rsidR="002E7683" w:rsidRPr="002E7683" w:rsidSect="00ED168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D6C34"/>
    <w:multiLevelType w:val="hybridMultilevel"/>
    <w:tmpl w:val="28EADFEE"/>
    <w:lvl w:ilvl="0" w:tplc="D422BEC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D118D"/>
    <w:multiLevelType w:val="hybridMultilevel"/>
    <w:tmpl w:val="EB76BC9E"/>
    <w:lvl w:ilvl="0" w:tplc="5F7C8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A"/>
    <w:rsid w:val="000449AA"/>
    <w:rsid w:val="0007071F"/>
    <w:rsid w:val="000826CD"/>
    <w:rsid w:val="002E7683"/>
    <w:rsid w:val="002F364B"/>
    <w:rsid w:val="0031541B"/>
    <w:rsid w:val="003C350C"/>
    <w:rsid w:val="005D36D8"/>
    <w:rsid w:val="00635FED"/>
    <w:rsid w:val="00657949"/>
    <w:rsid w:val="0067001F"/>
    <w:rsid w:val="006B5B85"/>
    <w:rsid w:val="006D3B88"/>
    <w:rsid w:val="006E734A"/>
    <w:rsid w:val="00E81E15"/>
    <w:rsid w:val="00ED168D"/>
    <w:rsid w:val="00F132D0"/>
    <w:rsid w:val="00F7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66216-E21D-4090-891B-7B9B14CC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B8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5B8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Lenovo</cp:lastModifiedBy>
  <cp:revision>7</cp:revision>
  <cp:lastPrinted>2020-06-23T05:14:00Z</cp:lastPrinted>
  <dcterms:created xsi:type="dcterms:W3CDTF">2020-06-17T04:34:00Z</dcterms:created>
  <dcterms:modified xsi:type="dcterms:W3CDTF">2020-06-23T05:50:00Z</dcterms:modified>
</cp:coreProperties>
</file>