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E2" w:rsidRPr="0050567A" w:rsidRDefault="0050567A" w:rsidP="005056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6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 พ.ศ.2563</w:t>
      </w:r>
    </w:p>
    <w:p w:rsidR="0050567A" w:rsidRPr="0050567A" w:rsidRDefault="0050567A" w:rsidP="005056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67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องค์การบริหารส่วนตำบลเมืองยาง  อำเภอชำนิ  จังหวัดบุรีรัมย์</w:t>
      </w:r>
    </w:p>
    <w:p w:rsidR="0050567A" w:rsidRDefault="0050567A" w:rsidP="005056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6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(ตอบสนองยุทธศาสตร์การดำเนินงานด้านโครงสร้างพื้นฐาน) 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7680"/>
      </w:tblGrid>
      <w:tr w:rsidR="002F4702" w:rsidRPr="002F4702" w:rsidTr="002F4702">
        <w:trPr>
          <w:trHeight w:val="48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702" w:rsidRDefault="002F4702" w:rsidP="004437B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F470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Pr="002F470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2F470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การพัฒนาด้านเศรษฐกิจ</w:t>
            </w:r>
          </w:p>
          <w:p w:rsidR="002F4702" w:rsidRPr="002F4702" w:rsidRDefault="005D014D" w:rsidP="005D014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ยุทธศาสตร์การพัฒนาด้านโครงสร้างพื้นฐานและระบบสาธารณูปโภค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ปรับปรุง บำรุงรักษา ซ่อมแซม ถนน ทางเท้า รางระบายน้ำและท่อระบายน้ำ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a3"/>
        <w:tblW w:w="13949" w:type="dxa"/>
        <w:tblLook w:val="04A0" w:firstRow="1" w:lastRow="0" w:firstColumn="1" w:lastColumn="0" w:noHBand="0" w:noVBand="1"/>
      </w:tblPr>
      <w:tblGrid>
        <w:gridCol w:w="684"/>
        <w:gridCol w:w="6522"/>
        <w:gridCol w:w="1205"/>
        <w:gridCol w:w="1381"/>
        <w:gridCol w:w="1386"/>
        <w:gridCol w:w="1385"/>
        <w:gridCol w:w="1386"/>
      </w:tblGrid>
      <w:tr w:rsidR="004437BE" w:rsidRPr="0050567A" w:rsidTr="00E0596E">
        <w:trPr>
          <w:trHeight w:val="101"/>
        </w:trPr>
        <w:tc>
          <w:tcPr>
            <w:tcW w:w="684" w:type="dxa"/>
            <w:vMerge w:val="restart"/>
          </w:tcPr>
          <w:p w:rsidR="004437BE" w:rsidRPr="0050567A" w:rsidRDefault="004437BE" w:rsidP="00505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522" w:type="dxa"/>
            <w:vMerge w:val="restart"/>
          </w:tcPr>
          <w:p w:rsidR="004437BE" w:rsidRPr="0050567A" w:rsidRDefault="004437BE" w:rsidP="00505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4437BE" w:rsidRDefault="004437BE" w:rsidP="00443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4437BE" w:rsidRPr="0050567A" w:rsidRDefault="004437BE" w:rsidP="00443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7" w:type="dxa"/>
            <w:gridSpan w:val="2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771" w:type="dxa"/>
            <w:gridSpan w:val="2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4437BE" w:rsidRPr="0050567A" w:rsidTr="00E0596E">
        <w:trPr>
          <w:trHeight w:val="101"/>
        </w:trPr>
        <w:tc>
          <w:tcPr>
            <w:tcW w:w="684" w:type="dxa"/>
            <w:vMerge/>
          </w:tcPr>
          <w:p w:rsidR="004437BE" w:rsidRPr="0050567A" w:rsidRDefault="004437BE" w:rsidP="00505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2" w:type="dxa"/>
            <w:vMerge/>
          </w:tcPr>
          <w:p w:rsidR="004437BE" w:rsidRPr="0050567A" w:rsidRDefault="004437BE" w:rsidP="00505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4437BE" w:rsidRPr="0050567A" w:rsidRDefault="004437BE" w:rsidP="005056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1" w:type="dxa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386" w:type="dxa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ยังไม่ดำเนินการ</w:t>
            </w:r>
          </w:p>
        </w:tc>
        <w:tc>
          <w:tcPr>
            <w:tcW w:w="1385" w:type="dxa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386" w:type="dxa"/>
          </w:tcPr>
          <w:p w:rsidR="004437BE" w:rsidRPr="00D659E8" w:rsidRDefault="004437BE" w:rsidP="005056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ยังไม่ดำเนินการ</w:t>
            </w:r>
          </w:p>
        </w:tc>
      </w:tr>
      <w:tr w:rsidR="004437BE" w:rsidRPr="0050567A" w:rsidTr="00E0596E">
        <w:tc>
          <w:tcPr>
            <w:tcW w:w="68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37BE" w:rsidRDefault="004437BE" w:rsidP="005C07E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5C07EF"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ปรับปรุงอาคาร </w:t>
            </w:r>
            <w:proofErr w:type="spellStart"/>
            <w:r w:rsidR="005C07EF">
              <w:rPr>
                <w:rFonts w:ascii="TH SarabunPSK" w:hAnsi="TH SarabunPSK" w:cs="TH SarabunPSK" w:hint="cs"/>
                <w:sz w:val="28"/>
                <w:cs/>
              </w:rPr>
              <w:t>ศพด</w:t>
            </w:r>
            <w:proofErr w:type="spellEnd"/>
            <w:r w:rsidR="005C07EF">
              <w:rPr>
                <w:rFonts w:ascii="TH SarabunPSK" w:hAnsi="TH SarabunPSK" w:cs="TH SarabunPSK" w:hint="cs"/>
                <w:sz w:val="28"/>
                <w:cs/>
              </w:rPr>
              <w:t>.บ้านโคกขามโนนสมบูรณ์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37BE" w:rsidRPr="004437BE" w:rsidRDefault="005C07EF" w:rsidP="005C07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  <w:r w:rsidR="004437BE" w:rsidRPr="004437BE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381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85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E0596E">
        <w:tc>
          <w:tcPr>
            <w:tcW w:w="68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22" w:type="dxa"/>
          </w:tcPr>
          <w:p w:rsidR="004437BE" w:rsidRPr="007B057A" w:rsidRDefault="005C07EF" w:rsidP="005C07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ปรับปรุงอาคาร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.เมืองยาง</w:t>
            </w:r>
          </w:p>
        </w:tc>
        <w:tc>
          <w:tcPr>
            <w:tcW w:w="1205" w:type="dxa"/>
          </w:tcPr>
          <w:p w:rsidR="004437BE" w:rsidRPr="004437BE" w:rsidRDefault="005C07EF" w:rsidP="005C0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  <w:r w:rsidR="004437BE" w:rsidRPr="004437BE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81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85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E0596E">
        <w:tc>
          <w:tcPr>
            <w:tcW w:w="68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22" w:type="dxa"/>
          </w:tcPr>
          <w:p w:rsidR="004437BE" w:rsidRPr="005D014D" w:rsidRDefault="005C07EF" w:rsidP="005C07E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ปรับปรุงอาคาร อปพร.</w:t>
            </w:r>
          </w:p>
        </w:tc>
        <w:tc>
          <w:tcPr>
            <w:tcW w:w="1205" w:type="dxa"/>
          </w:tcPr>
          <w:p w:rsidR="004437BE" w:rsidRPr="004437BE" w:rsidRDefault="005C07EF" w:rsidP="005C07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1,580</w:t>
            </w:r>
            <w:r w:rsidR="004437BE" w:rsidRPr="004437BE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381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85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E0596E">
        <w:tc>
          <w:tcPr>
            <w:tcW w:w="68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22" w:type="dxa"/>
          </w:tcPr>
          <w:p w:rsidR="004437BE" w:rsidRPr="005D014D" w:rsidRDefault="004437BE" w:rsidP="005C07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5C07EF">
              <w:rPr>
                <w:rFonts w:ascii="TH SarabunPSK" w:hAnsi="TH SarabunPSK" w:cs="TH SarabunPSK" w:hint="cs"/>
                <w:sz w:val="28"/>
                <w:cs/>
              </w:rPr>
              <w:t>กั้นแนวเขตที่สาธารณบ้านโคกขาม หมู่ที่ 8</w:t>
            </w:r>
          </w:p>
        </w:tc>
        <w:tc>
          <w:tcPr>
            <w:tcW w:w="1205" w:type="dxa"/>
          </w:tcPr>
          <w:p w:rsidR="004437BE" w:rsidRPr="004437BE" w:rsidRDefault="005C07EF" w:rsidP="005C0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  <w:r w:rsidR="004437BE" w:rsidRPr="004437BE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81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85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7BE" w:rsidRPr="0050567A" w:rsidTr="00E0596E">
        <w:tc>
          <w:tcPr>
            <w:tcW w:w="684" w:type="dxa"/>
          </w:tcPr>
          <w:p w:rsidR="004437BE" w:rsidRPr="005D014D" w:rsidRDefault="004437BE" w:rsidP="005D01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014D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522" w:type="dxa"/>
          </w:tcPr>
          <w:p w:rsidR="004437BE" w:rsidRPr="005D014D" w:rsidRDefault="005C07EF" w:rsidP="005D0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205" w:type="dxa"/>
          </w:tcPr>
          <w:p w:rsidR="004437BE" w:rsidRPr="004437BE" w:rsidRDefault="005C07EF" w:rsidP="005C0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550</w:t>
            </w:r>
            <w:r w:rsidR="004437BE" w:rsidRPr="004437BE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81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85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</w:tcPr>
          <w:p w:rsidR="004437BE" w:rsidRPr="0050567A" w:rsidRDefault="004437BE" w:rsidP="005D0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437BE" w:rsidRDefault="004437BE" w:rsidP="0050567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437BE" w:rsidRPr="004437BE" w:rsidRDefault="004437BE" w:rsidP="004437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37B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การพัฒนาด้านการบริหาร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10540"/>
      </w:tblGrid>
      <w:tr w:rsidR="00881D77" w:rsidRPr="00881D77" w:rsidTr="00881D77">
        <w:trPr>
          <w:trHeight w:val="48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D77" w:rsidRDefault="00881D77" w:rsidP="00881D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ยุทธศาสตร์การพัฒนาด้านคุณภาพชีวิต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2.1 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แนวทางการส่งเสริมด้านสาธารณสุข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881D77" w:rsidRPr="00881D77" w:rsidRDefault="00881D77" w:rsidP="00881D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งานโรงพยาบาล</w:t>
            </w:r>
            <w:r w:rsidRPr="00881D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a3"/>
        <w:tblW w:w="1387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205"/>
        <w:gridCol w:w="1276"/>
        <w:gridCol w:w="1413"/>
        <w:gridCol w:w="1414"/>
      </w:tblGrid>
      <w:tr w:rsidR="00881D77" w:rsidRPr="0050567A" w:rsidTr="00881D77">
        <w:trPr>
          <w:trHeight w:val="101"/>
        </w:trPr>
        <w:tc>
          <w:tcPr>
            <w:tcW w:w="702" w:type="dxa"/>
            <w:vMerge w:val="restart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481" w:type="dxa"/>
            <w:gridSpan w:val="2"/>
          </w:tcPr>
          <w:p w:rsidR="00881D77" w:rsidRPr="00D659E8" w:rsidRDefault="00881D77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881D77" w:rsidRPr="00D659E8" w:rsidRDefault="00881D77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881D77" w:rsidRPr="00881D77" w:rsidTr="00881D77">
        <w:trPr>
          <w:trHeight w:val="101"/>
        </w:trPr>
        <w:tc>
          <w:tcPr>
            <w:tcW w:w="702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1D77">
              <w:rPr>
                <w:rFonts w:ascii="TH SarabunIT๙" w:hAnsi="TH SarabunIT๙" w:cs="TH SarabunIT๙"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1D77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1D77">
              <w:rPr>
                <w:rFonts w:ascii="TH SarabunIT๙" w:hAnsi="TH SarabunIT๙" w:cs="TH SarabunIT๙"/>
                <w:sz w:val="24"/>
                <w:szCs w:val="24"/>
                <w:cs/>
              </w:rPr>
              <w:t>ยังไม่ดำเนินการ</w:t>
            </w:r>
          </w:p>
        </w:tc>
      </w:tr>
      <w:tr w:rsidR="00881D77" w:rsidRPr="0050567A" w:rsidTr="00881D77">
        <w:tc>
          <w:tcPr>
            <w:tcW w:w="702" w:type="dxa"/>
          </w:tcPr>
          <w:p w:rsidR="00881D77" w:rsidRPr="005D014D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1D77" w:rsidRPr="004437BE" w:rsidRDefault="00881D77" w:rsidP="00881D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ป้องกันโรคพิษสุนัขบ้า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1D77" w:rsidRPr="00312F23" w:rsidRDefault="004D1B4D" w:rsidP="004D1B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881D77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205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1D77" w:rsidRPr="0050567A" w:rsidRDefault="004D1B4D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881D77">
        <w:tc>
          <w:tcPr>
            <w:tcW w:w="702" w:type="dxa"/>
          </w:tcPr>
          <w:p w:rsidR="00881D77" w:rsidRPr="005D014D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881D77" w:rsidRPr="00312F23" w:rsidRDefault="00881D77" w:rsidP="00881D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ป้องกันและแก้ไขปัญหาโรคไข้เลือดออก</w:t>
            </w:r>
          </w:p>
        </w:tc>
        <w:tc>
          <w:tcPr>
            <w:tcW w:w="1205" w:type="dxa"/>
          </w:tcPr>
          <w:p w:rsidR="00881D77" w:rsidRPr="00312F23" w:rsidRDefault="004D1B4D" w:rsidP="004D1B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881D77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205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881D77">
        <w:tc>
          <w:tcPr>
            <w:tcW w:w="702" w:type="dxa"/>
          </w:tcPr>
          <w:p w:rsidR="00881D77" w:rsidRPr="005D014D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881D77" w:rsidRPr="004437BE" w:rsidRDefault="00881D77" w:rsidP="00881D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สำรวจจำนวนสัตว์และขึ้นทะเบียนสัตว์</w:t>
            </w:r>
          </w:p>
        </w:tc>
        <w:tc>
          <w:tcPr>
            <w:tcW w:w="1205" w:type="dxa"/>
          </w:tcPr>
          <w:p w:rsidR="00881D77" w:rsidRPr="004437BE" w:rsidRDefault="00881D77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205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881D77">
        <w:tc>
          <w:tcPr>
            <w:tcW w:w="702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881D77" w:rsidRDefault="00881D77" w:rsidP="004D1B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อุดหนุน</w:t>
            </w:r>
            <w:r w:rsidR="004D1B4D">
              <w:rPr>
                <w:rFonts w:ascii="TH SarabunPSK" w:hAnsi="TH SarabunPSK" w:cs="TH SarabunPSK" w:hint="cs"/>
                <w:sz w:val="28"/>
                <w:cs/>
              </w:rPr>
              <w:t>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205" w:type="dxa"/>
          </w:tcPr>
          <w:p w:rsidR="00881D77" w:rsidRDefault="004D1B4D" w:rsidP="004D1B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260</w:t>
            </w:r>
            <w:r w:rsidR="00881D77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205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881D77">
        <w:tc>
          <w:tcPr>
            <w:tcW w:w="702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881D77" w:rsidRPr="00881D77" w:rsidRDefault="004D1B4D" w:rsidP="00881D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อุดหนุนศูนย์ปฏิบัติการร่วมในการช่วยเหลือประชาชนขององค์กรปกครองส่วนท้องถิ่นอำเภอชำนิ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205" w:type="dxa"/>
          </w:tcPr>
          <w:p w:rsidR="00881D77" w:rsidRDefault="004D1B4D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205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81D77" w:rsidRPr="0050567A" w:rsidRDefault="004D1B4D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1D77" w:rsidRPr="0050567A" w:rsidTr="00881D77">
        <w:tc>
          <w:tcPr>
            <w:tcW w:w="702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881D77" w:rsidRDefault="004D1B4D" w:rsidP="00881D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โครงการจัดตั้งศูนย์ปฏิบัติการร่วมในการช่วยเหลือป้องกันและควบคุมโรคระบาด โควิด19</w:t>
            </w:r>
          </w:p>
        </w:tc>
        <w:tc>
          <w:tcPr>
            <w:tcW w:w="1205" w:type="dxa"/>
          </w:tcPr>
          <w:p w:rsidR="00881D77" w:rsidRDefault="004D1B4D" w:rsidP="004D1B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  <w:r w:rsidR="00881D77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205" w:type="dxa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W w:w="10540" w:type="dxa"/>
        <w:tblLook w:val="04A0" w:firstRow="1" w:lastRow="0" w:firstColumn="1" w:lastColumn="0" w:noHBand="0" w:noVBand="1"/>
      </w:tblPr>
      <w:tblGrid>
        <w:gridCol w:w="10540"/>
      </w:tblGrid>
      <w:tr w:rsidR="00881D77" w:rsidRPr="00881D77" w:rsidTr="00881D77">
        <w:trPr>
          <w:trHeight w:val="48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1D77" w:rsidRDefault="00881D77" w:rsidP="00F652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</w:p>
          <w:p w:rsidR="00881D77" w:rsidRDefault="00881D77" w:rsidP="00F652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81D77" w:rsidRPr="00881D77" w:rsidRDefault="00881D77" w:rsidP="00881D7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ยุทธศาสตร์การพัฒนาด้านคุณภาพชีวิต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2.1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แนวทางการส่งเสริมด้านสาธรรณสุข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</w:tr>
    </w:tbl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881D77" w:rsidRPr="0050567A" w:rsidTr="00F652E2">
        <w:trPr>
          <w:trHeight w:val="101"/>
        </w:trPr>
        <w:tc>
          <w:tcPr>
            <w:tcW w:w="702" w:type="dxa"/>
            <w:vMerge w:val="restart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881D77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881D77" w:rsidRPr="00D659E8" w:rsidRDefault="00881D77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881D77" w:rsidRPr="00D659E8" w:rsidRDefault="00881D77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881D77" w:rsidRPr="0050567A" w:rsidTr="00F652E2">
        <w:trPr>
          <w:trHeight w:val="101"/>
        </w:trPr>
        <w:tc>
          <w:tcPr>
            <w:tcW w:w="702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881D77" w:rsidRPr="0050567A" w:rsidRDefault="00881D77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881D77" w:rsidRPr="00881D77" w:rsidRDefault="00881D77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887F03" w:rsidRPr="0050567A" w:rsidTr="00F652E2">
        <w:tc>
          <w:tcPr>
            <w:tcW w:w="702" w:type="dxa"/>
          </w:tcPr>
          <w:p w:rsidR="00887F03" w:rsidRPr="005D014D" w:rsidRDefault="00887F03" w:rsidP="00887F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7F03" w:rsidRPr="004437BE" w:rsidRDefault="00887F03" w:rsidP="00887F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เงินสมทบกองทุนหลักประกันสุขภาพ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7F03" w:rsidRPr="00312F23" w:rsidRDefault="00887F03" w:rsidP="00887F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130,000</w:t>
            </w:r>
          </w:p>
        </w:tc>
        <w:tc>
          <w:tcPr>
            <w:tcW w:w="1347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F03" w:rsidRPr="0050567A" w:rsidTr="00F652E2">
        <w:tc>
          <w:tcPr>
            <w:tcW w:w="702" w:type="dxa"/>
          </w:tcPr>
          <w:p w:rsidR="00887F03" w:rsidRPr="005D014D" w:rsidRDefault="00887F03" w:rsidP="00887F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887F03" w:rsidRPr="00881D77" w:rsidRDefault="00887F03" w:rsidP="00887F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เงินสมทบกองทุนสวัสดิการชุมชนตำบลเมืองยาง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887F03" w:rsidRPr="00312F23" w:rsidRDefault="00887F03" w:rsidP="00887F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347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F03" w:rsidRPr="0050567A" w:rsidTr="00F652E2">
        <w:tc>
          <w:tcPr>
            <w:tcW w:w="702" w:type="dxa"/>
          </w:tcPr>
          <w:p w:rsidR="00887F03" w:rsidRPr="005D014D" w:rsidRDefault="00887F03" w:rsidP="00887F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887F03" w:rsidRPr="004437BE" w:rsidRDefault="00887F03" w:rsidP="00887F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205" w:type="dxa"/>
          </w:tcPr>
          <w:p w:rsidR="00887F03" w:rsidRPr="004437BE" w:rsidRDefault="00887F03" w:rsidP="00887F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9,150,000</w:t>
            </w:r>
          </w:p>
        </w:tc>
        <w:tc>
          <w:tcPr>
            <w:tcW w:w="1347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F03" w:rsidRPr="0050567A" w:rsidTr="00F652E2">
        <w:tc>
          <w:tcPr>
            <w:tcW w:w="702" w:type="dxa"/>
          </w:tcPr>
          <w:p w:rsidR="00887F03" w:rsidRDefault="00887F03" w:rsidP="00887F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887F03" w:rsidRDefault="00887F03" w:rsidP="00887F0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เบี้ยยังชีพคนพิการ</w:t>
            </w:r>
          </w:p>
        </w:tc>
        <w:tc>
          <w:tcPr>
            <w:tcW w:w="1205" w:type="dxa"/>
          </w:tcPr>
          <w:p w:rsidR="00887F03" w:rsidRDefault="00887F03" w:rsidP="00887F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912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347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F03" w:rsidRPr="0050567A" w:rsidTr="00F652E2">
        <w:tc>
          <w:tcPr>
            <w:tcW w:w="702" w:type="dxa"/>
          </w:tcPr>
          <w:p w:rsidR="00887F03" w:rsidRDefault="00887F03" w:rsidP="00887F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887F03" w:rsidRDefault="00887F03" w:rsidP="00887F0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205" w:type="dxa"/>
          </w:tcPr>
          <w:p w:rsidR="00887F03" w:rsidRDefault="00887F03" w:rsidP="00887F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347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887F03" w:rsidRPr="0050567A" w:rsidRDefault="00887F03" w:rsidP="00887F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437BE" w:rsidRDefault="004437BE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3F0639" w:rsidRDefault="003F0639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3F0639" w:rsidRDefault="003F0639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3F0639" w:rsidRPr="003F0639" w:rsidRDefault="003F0639" w:rsidP="003F06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 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ยุทธศาสตร์การพัฒนาด้านคุณภาพชีวิต</w:t>
      </w:r>
      <w:proofErr w:type="gramEnd"/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2.3 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แนวทางส่งเสริมด้านการเมืองและความเข้มแข็งของชุมชน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แผนงานสร้างความเข้มแข็งชุมชน</w:t>
      </w:r>
      <w:r w:rsidRPr="003F06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3F0639" w:rsidRDefault="003F0639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3F0639" w:rsidRPr="0050567A" w:rsidTr="00F652E2">
        <w:trPr>
          <w:trHeight w:val="101"/>
        </w:trPr>
        <w:tc>
          <w:tcPr>
            <w:tcW w:w="702" w:type="dxa"/>
            <w:vMerge w:val="restart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3F0639" w:rsidRPr="00D659E8" w:rsidRDefault="003F0639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3F0639" w:rsidRPr="00D659E8" w:rsidRDefault="003F0639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3F0639" w:rsidRPr="0050567A" w:rsidTr="00F652E2">
        <w:trPr>
          <w:trHeight w:val="101"/>
        </w:trPr>
        <w:tc>
          <w:tcPr>
            <w:tcW w:w="702" w:type="dxa"/>
            <w:vMerge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3F0639" w:rsidRPr="00881D77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3F0639" w:rsidRPr="00881D77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3F0639" w:rsidRPr="00881D77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3F0639" w:rsidRPr="00881D77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3F0639" w:rsidRPr="0050567A" w:rsidTr="00F652E2">
        <w:tc>
          <w:tcPr>
            <w:tcW w:w="702" w:type="dxa"/>
          </w:tcPr>
          <w:p w:rsidR="003F0639" w:rsidRPr="005D014D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0639" w:rsidRPr="003F0639" w:rsidRDefault="003F0639" w:rsidP="003F06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ป้องกันและแก้ไขปัญหายาเสพติด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 ส่งเสริมการฝึกอาชีพให้แก่ผู้ผ่านการบำบัดฟื้นฟู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0639" w:rsidRPr="00312F23" w:rsidRDefault="003F0639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Pr="005D014D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3F0639" w:rsidRPr="003F0639" w:rsidRDefault="003F0639" w:rsidP="003F0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ป้องกันและแก้ไขปัญหายาเสพติด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 ส่งเสริมและบำบัดฟื้นฟูผู้ติดยาเสพติด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05" w:type="dxa"/>
          </w:tcPr>
          <w:p w:rsidR="003F0639" w:rsidRPr="00312F23" w:rsidRDefault="003F0639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Pr="005D014D" w:rsidRDefault="003F0639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3F0639" w:rsidRPr="004437BE" w:rsidRDefault="003F0639" w:rsidP="003F06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ส่งเสริมและสนับสนุนการเลือกตั้ง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3F0639" w:rsidRPr="004437BE" w:rsidRDefault="003F0639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3F0639" w:rsidRPr="003F0639" w:rsidRDefault="003F0639" w:rsidP="003F063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สร้างความปรองดองและสมานฉันท์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ของคนในชาติ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1205" w:type="dxa"/>
          </w:tcPr>
          <w:p w:rsidR="003F0639" w:rsidRDefault="003F0639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3F0639" w:rsidRDefault="003F0639" w:rsidP="003F063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การจัดทำแผนพัฒนาท้องถิ่น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การทบทวนแผนพัฒนาท้องถิ่น การทบทวนแผนชุมชน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การเพิ่มเติม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เปลี่ยนแปลง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แผนพัฒนาท้องถิ่น ขององค์การบริหารส่วนตำบลเมืองยาง</w:t>
            </w:r>
          </w:p>
        </w:tc>
        <w:tc>
          <w:tcPr>
            <w:tcW w:w="1205" w:type="dxa"/>
          </w:tcPr>
          <w:p w:rsidR="003F0639" w:rsidRDefault="003F0639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3F0639" w:rsidRDefault="003F0639" w:rsidP="003F06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อุดหนุนโครงการ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การป้องกันและแก้ไขปัญหายาเสพติดภายใต้ยุทธศาสตร์พลังแผ่นดินเอาชนะยาเสพติด</w:t>
            </w:r>
          </w:p>
        </w:tc>
        <w:tc>
          <w:tcPr>
            <w:tcW w:w="1205" w:type="dxa"/>
          </w:tcPr>
          <w:p w:rsidR="003F0639" w:rsidRDefault="003F0639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639" w:rsidRPr="0050567A" w:rsidTr="00F652E2">
        <w:tc>
          <w:tcPr>
            <w:tcW w:w="702" w:type="dxa"/>
          </w:tcPr>
          <w:p w:rsidR="003F0639" w:rsidRDefault="003F0639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64" w:type="dxa"/>
          </w:tcPr>
          <w:p w:rsidR="003F0639" w:rsidRDefault="003F0639" w:rsidP="003F06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5" w:type="dxa"/>
          </w:tcPr>
          <w:p w:rsidR="003F0639" w:rsidRDefault="003F0639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7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3F0639" w:rsidRPr="0050567A" w:rsidRDefault="003F0639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52E2" w:rsidRDefault="00F652E2" w:rsidP="00881D77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F652E2" w:rsidRDefault="00F652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</w:p>
    <w:p w:rsidR="00F652E2" w:rsidRDefault="00F652E2">
      <w:pPr>
        <w:rPr>
          <w:rFonts w:ascii="TH SarabunIT๙" w:hAnsi="TH SarabunIT๙" w:cs="TH SarabunIT๙"/>
        </w:rPr>
      </w:pPr>
    </w:p>
    <w:p w:rsidR="00F652E2" w:rsidRDefault="00F652E2">
      <w:pPr>
        <w:rPr>
          <w:rFonts w:ascii="TH SarabunIT๙" w:hAnsi="TH SarabunIT๙" w:cs="TH SarabunIT๙"/>
        </w:rPr>
      </w:pPr>
    </w:p>
    <w:p w:rsidR="00F652E2" w:rsidRDefault="00F652E2" w:rsidP="00F652E2">
      <w:pPr>
        <w:spacing w:after="0" w:line="240" w:lineRule="auto"/>
        <w:rPr>
          <w:rFonts w:ascii="TH SarabunIT๙" w:hAnsi="TH SarabunIT๙" w:cs="TH SarabunIT๙"/>
        </w:rPr>
      </w:pPr>
      <w:proofErr w:type="gramStart"/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2.3  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แนวทางส่งเสริมด้านการเมืองและความเข้มแข็งของชุมชน</w:t>
      </w:r>
      <w:proofErr w:type="gramEnd"/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แผนงานสร้างความเข้มแข็งชุมชน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แผนงานบริหารงานทั่วไป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F652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งานบริหารงานคลัง</w:t>
      </w:r>
    </w:p>
    <w:p w:rsidR="00F652E2" w:rsidRDefault="00F652E2">
      <w:pPr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F652E2" w:rsidRPr="0050567A" w:rsidTr="00F652E2">
        <w:trPr>
          <w:trHeight w:val="101"/>
        </w:trPr>
        <w:tc>
          <w:tcPr>
            <w:tcW w:w="702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F652E2" w:rsidRPr="0050567A" w:rsidTr="00F652E2">
        <w:trPr>
          <w:trHeight w:val="101"/>
        </w:trPr>
        <w:tc>
          <w:tcPr>
            <w:tcW w:w="702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F652E2" w:rsidRDefault="00F652E2" w:rsidP="00F652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จัดทำแผนที่เก็บภาษีและทะเบียนทรัพย์สิน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312F23" w:rsidRDefault="000203D6" w:rsidP="00020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652E2">
              <w:rPr>
                <w:rFonts w:ascii="TH SarabunPSK" w:hAnsi="TH SarabunPSK" w:cs="TH SarabunPSK" w:hint="cs"/>
                <w:sz w:val="28"/>
                <w:cs/>
              </w:rPr>
              <w:t>00,000</w:t>
            </w:r>
          </w:p>
        </w:tc>
        <w:tc>
          <w:tcPr>
            <w:tcW w:w="1347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F652E2" w:rsidRPr="003F0639" w:rsidRDefault="00F652E2" w:rsidP="00F652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ให้บริการจัดเก็บภาษีนอกสถานที่</w:t>
            </w:r>
          </w:p>
        </w:tc>
        <w:tc>
          <w:tcPr>
            <w:tcW w:w="1205" w:type="dxa"/>
          </w:tcPr>
          <w:p w:rsidR="00F652E2" w:rsidRPr="00312F23" w:rsidRDefault="00F652E2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W w:w="14320" w:type="dxa"/>
        <w:tblLook w:val="04A0" w:firstRow="1" w:lastRow="0" w:firstColumn="1" w:lastColumn="0" w:noHBand="0" w:noVBand="1"/>
      </w:tblPr>
      <w:tblGrid>
        <w:gridCol w:w="14320"/>
      </w:tblGrid>
      <w:tr w:rsidR="00F652E2" w:rsidRPr="00F652E2" w:rsidTr="00F652E2">
        <w:trPr>
          <w:trHeight w:val="480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E2" w:rsidRDefault="00F652E2" w:rsidP="00F652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F652E2" w:rsidRPr="00F652E2" w:rsidRDefault="00F652E2" w:rsidP="00F652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ยุทธศาสตร์การพัฒนาด้านคุณภาพชีวิต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2.4  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แนวทางการป้องกันและบรรเทาสาธารณภัย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  <w:r w:rsidRPr="00F652E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</w:t>
            </w:r>
          </w:p>
        </w:tc>
      </w:tr>
    </w:tbl>
    <w:p w:rsidR="003F0639" w:rsidRDefault="003F0639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F652E2" w:rsidRPr="0050567A" w:rsidTr="00F652E2">
        <w:trPr>
          <w:trHeight w:val="101"/>
        </w:trPr>
        <w:tc>
          <w:tcPr>
            <w:tcW w:w="702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F652E2" w:rsidRPr="0050567A" w:rsidTr="00F652E2">
        <w:trPr>
          <w:trHeight w:val="101"/>
        </w:trPr>
        <w:tc>
          <w:tcPr>
            <w:tcW w:w="702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F652E2" w:rsidRDefault="00F652E2" w:rsidP="00F652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ป้องกันและลดอุบัติเหตุทางถนนช่วงเทศกาลปีใหม่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312F23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347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F652E2" w:rsidRPr="003F0639" w:rsidRDefault="00F652E2" w:rsidP="00F652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ป้องกันและลดอุบัติเหตุทางถนนช่วงเทศกาลสงกรานต์</w:t>
            </w:r>
          </w:p>
        </w:tc>
        <w:tc>
          <w:tcPr>
            <w:tcW w:w="1205" w:type="dxa"/>
          </w:tcPr>
          <w:p w:rsidR="00F652E2" w:rsidRPr="00312F23" w:rsidRDefault="00F652E2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347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F652E2" w:rsidRDefault="00F652E2" w:rsidP="00F652E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ฝึกอบรมอาสาสมัครป้องกันภัยฝ่ายพลเรือน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อปพร.)</w:t>
            </w:r>
          </w:p>
        </w:tc>
        <w:tc>
          <w:tcPr>
            <w:tcW w:w="1205" w:type="dxa"/>
          </w:tcPr>
          <w:p w:rsidR="00F652E2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347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F652E2" w:rsidRPr="0050567A" w:rsidRDefault="00085F1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F652E2" w:rsidRPr="00F652E2" w:rsidRDefault="00F652E2" w:rsidP="00F652E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อบรมให้ความรู้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เกี่ยบ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กับการป้องกันและระงับอัคคีภัย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F652E2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</w:t>
            </w:r>
          </w:p>
        </w:tc>
        <w:tc>
          <w:tcPr>
            <w:tcW w:w="1347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F652E2" w:rsidRPr="0050567A" w:rsidRDefault="00085F1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F652E2" w:rsidRDefault="00F652E2" w:rsidP="00F652E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เงินสำรองจ่าย</w:t>
            </w:r>
          </w:p>
        </w:tc>
        <w:tc>
          <w:tcPr>
            <w:tcW w:w="1205" w:type="dxa"/>
          </w:tcPr>
          <w:p w:rsidR="00F652E2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400,00</w:t>
            </w:r>
          </w:p>
        </w:tc>
        <w:tc>
          <w:tcPr>
            <w:tcW w:w="1347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F652E2" w:rsidRPr="0050567A" w:rsidRDefault="00085F1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52E2" w:rsidRDefault="00F652E2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C64846" w:rsidRDefault="00C64846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C64846" w:rsidRDefault="00C64846" w:rsidP="00C6484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ยุทธศาสตร์การพัฒนาด้านคุณภาพชีวิต</w:t>
      </w:r>
      <w:proofErr w:type="gramEnd"/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2.5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แนวทางการส่งเสริมการศึกษา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กีฬา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C64846" w:rsidRPr="00C64846" w:rsidRDefault="00C64846" w:rsidP="00C6484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แผนงานการศาสนาวัฒนธรรมและนันทนาการ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งานกีฬาและนันทนาการ</w:t>
      </w:r>
    </w:p>
    <w:p w:rsidR="00F652E2" w:rsidRDefault="00F652E2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F652E2" w:rsidRPr="0050567A" w:rsidTr="00F652E2">
        <w:trPr>
          <w:trHeight w:val="101"/>
        </w:trPr>
        <w:tc>
          <w:tcPr>
            <w:tcW w:w="702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F652E2" w:rsidRPr="00D659E8" w:rsidRDefault="00F652E2" w:rsidP="00F652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F652E2" w:rsidRPr="0050567A" w:rsidTr="00F652E2">
        <w:trPr>
          <w:trHeight w:val="101"/>
        </w:trPr>
        <w:tc>
          <w:tcPr>
            <w:tcW w:w="702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F652E2" w:rsidRPr="00881D77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F652E2" w:rsidRDefault="00F652E2" w:rsidP="00F652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จัดการแข่งขันกีฬาต้านยาเสพติดระดับตำบล</w:t>
            </w:r>
            <w:r>
              <w:rPr>
                <w:rFonts w:ascii="TH SarabunPSK" w:hAnsi="TH SarabunPSK" w:cs="TH SarabunPSK"/>
                <w:sz w:val="28"/>
              </w:rPr>
              <w:t xml:space="preserve"> " </w:t>
            </w:r>
            <w:r>
              <w:rPr>
                <w:rFonts w:ascii="TH SarabunPSK" w:hAnsi="TH SarabunPSK" w:cs="TH SarabunPSK"/>
                <w:sz w:val="28"/>
                <w:cs/>
              </w:rPr>
              <w:t>เมืองยาง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 "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52E2" w:rsidRPr="00312F23" w:rsidRDefault="00F652E2" w:rsidP="00F652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C64846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47" w:type="dxa"/>
          </w:tcPr>
          <w:p w:rsidR="00F652E2" w:rsidRPr="0050567A" w:rsidRDefault="00085F1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:rsidR="00F652E2" w:rsidRPr="0050567A" w:rsidRDefault="00085F1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Pr="005D014D" w:rsidRDefault="00F652E2" w:rsidP="00F652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F652E2" w:rsidRPr="003F0639" w:rsidRDefault="00F652E2" w:rsidP="00F652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ส่งนักกีฬาเข้าร่วมแข่งขันในระดับอำเภอ</w:t>
            </w:r>
          </w:p>
        </w:tc>
        <w:tc>
          <w:tcPr>
            <w:tcW w:w="1205" w:type="dxa"/>
          </w:tcPr>
          <w:p w:rsidR="00F652E2" w:rsidRPr="00312F23" w:rsidRDefault="00C64846" w:rsidP="00F652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347" w:type="dxa"/>
          </w:tcPr>
          <w:p w:rsidR="00F652E2" w:rsidRPr="0050567A" w:rsidRDefault="00085F1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E2" w:rsidRPr="0050567A" w:rsidTr="00F652E2">
        <w:tc>
          <w:tcPr>
            <w:tcW w:w="702" w:type="dxa"/>
          </w:tcPr>
          <w:p w:rsidR="00F652E2" w:rsidRDefault="00F652E2" w:rsidP="00F652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F652E2" w:rsidRPr="00C64846" w:rsidRDefault="00C64846" w:rsidP="002B712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อุดหนุนโครงการแข่งขันกีฬาต้านยาเสพติด</w:t>
            </w:r>
            <w:r>
              <w:rPr>
                <w:rFonts w:ascii="TH SarabunPSK" w:hAnsi="TH SarabunPSK" w:cs="TH SarabunPSK"/>
                <w:sz w:val="28"/>
              </w:rPr>
              <w:t xml:space="preserve"> " </w:t>
            </w:r>
            <w:r>
              <w:rPr>
                <w:rFonts w:ascii="TH SarabunPSK" w:hAnsi="TH SarabunPSK" w:cs="TH SarabunPSK"/>
                <w:sz w:val="28"/>
                <w:cs/>
              </w:rPr>
              <w:t>ชำนิ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ต้านยาเสพติด</w:t>
            </w:r>
            <w:r>
              <w:rPr>
                <w:rFonts w:ascii="TH SarabunPSK" w:hAnsi="TH SarabunPSK" w:cs="TH SarabunPSK"/>
                <w:sz w:val="28"/>
              </w:rPr>
              <w:t xml:space="preserve"> "</w:t>
            </w:r>
          </w:p>
        </w:tc>
        <w:tc>
          <w:tcPr>
            <w:tcW w:w="1205" w:type="dxa"/>
          </w:tcPr>
          <w:p w:rsidR="00F652E2" w:rsidRDefault="00C64846" w:rsidP="00C64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652E2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47" w:type="dxa"/>
          </w:tcPr>
          <w:p w:rsidR="00F652E2" w:rsidRDefault="00085F1E" w:rsidP="00085F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</w:tcPr>
          <w:p w:rsidR="00F652E2" w:rsidRPr="0050567A" w:rsidRDefault="00085F1E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F652E2" w:rsidRPr="0050567A" w:rsidRDefault="00F652E2" w:rsidP="00F652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52E2" w:rsidRDefault="00F652E2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F09E3" w:rsidRDefault="001F09E3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C64846" w:rsidRPr="00C64846" w:rsidRDefault="00C64846" w:rsidP="00C6484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ยุทธศาสตร์การพัฒนาด้านคุณภาพชีวิต</w:t>
      </w:r>
      <w:proofErr w:type="gramEnd"/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2.5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แนวทางการส่งเสริมการศึกษา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กีฬา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แผนงานการศึกษา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648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งานระดับก่อนวัยเรียนและประถมศึกษา</w:t>
      </w:r>
    </w:p>
    <w:p w:rsidR="00C64846" w:rsidRDefault="00C64846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C64846" w:rsidRDefault="00C64846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C64846" w:rsidRPr="0050567A" w:rsidTr="002B712E">
        <w:trPr>
          <w:trHeight w:val="101"/>
        </w:trPr>
        <w:tc>
          <w:tcPr>
            <w:tcW w:w="702" w:type="dxa"/>
            <w:vMerge w:val="restart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C64846" w:rsidRPr="00D659E8" w:rsidRDefault="00C64846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C64846" w:rsidRPr="00D659E8" w:rsidRDefault="00C64846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C64846" w:rsidRPr="0050567A" w:rsidTr="002B712E">
        <w:trPr>
          <w:trHeight w:val="101"/>
        </w:trPr>
        <w:tc>
          <w:tcPr>
            <w:tcW w:w="702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C64846" w:rsidRPr="0050567A" w:rsidTr="002B712E">
        <w:tc>
          <w:tcPr>
            <w:tcW w:w="702" w:type="dxa"/>
          </w:tcPr>
          <w:p w:rsidR="00C64846" w:rsidRPr="005D014D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ค่าใช้จ่ายในโครงการงานวันเด็กแห่งชาติ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4846" w:rsidRPr="00312F23" w:rsidRDefault="00C64846" w:rsidP="00C64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347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085F1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Pr="005D014D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C64846" w:rsidRPr="003F0639" w:rsidRDefault="00C64846" w:rsidP="00C648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อบรมคอมพิวเตอร์เบื้องต้น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C64846" w:rsidRPr="00312F23" w:rsidRDefault="00C64846" w:rsidP="00C648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ค่าพัฒนาสื่อการเรียนการสอนของศูนย์พัฒนาเด็กเล็ก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1205" w:type="dxa"/>
          </w:tcPr>
          <w:p w:rsidR="00C64846" w:rsidRDefault="00C64846" w:rsidP="00C64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275,090</w:t>
            </w:r>
          </w:p>
        </w:tc>
        <w:tc>
          <w:tcPr>
            <w:tcW w:w="1347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C64846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ค่าอาหารกลางวันเด็กนักเรียน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05" w:type="dxa"/>
          </w:tcPr>
          <w:p w:rsidR="00C64846" w:rsidRDefault="00C64846" w:rsidP="00C648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347" w:type="dxa"/>
          </w:tcPr>
          <w:p w:rsidR="00C64846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ค่าอาหารเสริม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นม)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1205" w:type="dxa"/>
          </w:tcPr>
          <w:p w:rsidR="00C64846" w:rsidRDefault="00C64846" w:rsidP="00C648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1,500,000</w:t>
            </w:r>
          </w:p>
        </w:tc>
        <w:tc>
          <w:tcPr>
            <w:tcW w:w="1347" w:type="dxa"/>
          </w:tcPr>
          <w:p w:rsidR="00C64846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ค่าใช้จ่ายตามโครงการอาหารกลางวันโรงเรียน</w:t>
            </w:r>
            <w:r>
              <w:rPr>
                <w:rFonts w:ascii="TH SarabunPSK" w:hAnsi="TH SarabunPSK" w:cs="TH SarabunPSK"/>
                <w:sz w:val="28"/>
              </w:rPr>
              <w:t xml:space="preserve"> ( </w:t>
            </w:r>
            <w:r>
              <w:rPr>
                <w:rFonts w:ascii="TH SarabunPSK" w:hAnsi="TH SarabunPSK" w:cs="TH SarabunPSK"/>
                <w:sz w:val="28"/>
                <w:cs/>
              </w:rPr>
              <w:t>เงินอุดหนุนสถานศึกษาในเขตพื้นที่บริการ 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C64846" w:rsidRDefault="00C64846" w:rsidP="00C6484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2,630,000</w:t>
            </w:r>
          </w:p>
          <w:p w:rsidR="00C64846" w:rsidRDefault="00C64846" w:rsidP="00C648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7" w:type="dxa"/>
          </w:tcPr>
          <w:p w:rsidR="00C64846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4846" w:rsidRDefault="00C64846">
      <w:r>
        <w:br w:type="page"/>
      </w:r>
    </w:p>
    <w:tbl>
      <w:tblPr>
        <w:tblW w:w="14320" w:type="dxa"/>
        <w:tblLook w:val="04A0" w:firstRow="1" w:lastRow="0" w:firstColumn="1" w:lastColumn="0" w:noHBand="0" w:noVBand="1"/>
      </w:tblPr>
      <w:tblGrid>
        <w:gridCol w:w="14320"/>
      </w:tblGrid>
      <w:tr w:rsidR="00C64846" w:rsidRPr="00C64846" w:rsidTr="00C64846">
        <w:trPr>
          <w:trHeight w:val="465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Default="00C64846" w:rsidP="00C648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64846" w:rsidRPr="00C64846" w:rsidRDefault="00C64846" w:rsidP="00C648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2.6  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แนวทางการศาสนาวัฒนธรรมและนันทนาการ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  <w:r w:rsidRPr="00C6484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</w:tr>
    </w:tbl>
    <w:p w:rsidR="00C64846" w:rsidRDefault="00C64846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C64846" w:rsidRPr="0050567A" w:rsidTr="002B712E">
        <w:trPr>
          <w:trHeight w:val="101"/>
        </w:trPr>
        <w:tc>
          <w:tcPr>
            <w:tcW w:w="702" w:type="dxa"/>
            <w:vMerge w:val="restart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C64846" w:rsidRPr="00D659E8" w:rsidRDefault="00C64846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C64846" w:rsidRPr="00D659E8" w:rsidRDefault="00C64846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C64846" w:rsidRPr="0050567A" w:rsidTr="002B712E">
        <w:trPr>
          <w:trHeight w:val="101"/>
        </w:trPr>
        <w:tc>
          <w:tcPr>
            <w:tcW w:w="702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C64846" w:rsidRPr="00881D77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C64846" w:rsidRPr="0050567A" w:rsidTr="002B712E">
        <w:tc>
          <w:tcPr>
            <w:tcW w:w="702" w:type="dxa"/>
          </w:tcPr>
          <w:p w:rsidR="00C64846" w:rsidRPr="005D014D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กิจกรรมวันเฉลิมพระชนมพรรษาสมเด็จพระเจ้าอยู่หัวฯ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รัชกาลที่ </w:t>
            </w:r>
            <w:r>
              <w:rPr>
                <w:rFonts w:ascii="TH SarabunPSK" w:hAnsi="TH SarabunPSK" w:cs="TH SarabunPSK"/>
                <w:sz w:val="28"/>
              </w:rPr>
              <w:t xml:space="preserve">10 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4846" w:rsidRPr="00312F23" w:rsidRDefault="00C64846" w:rsidP="002B71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Pr="005D014D" w:rsidRDefault="00C64846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C64846" w:rsidRPr="003F0639" w:rsidRDefault="00C64846" w:rsidP="00C648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จัดงานวันแม่แห่งชาติ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C64846" w:rsidRPr="00312F23" w:rsidRDefault="00C64846" w:rsidP="00C648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เงินอุดหนุนโครงการนมัสการหลวงพ่อ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ชำนิจ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1205" w:type="dxa"/>
          </w:tcPr>
          <w:p w:rsidR="00C64846" w:rsidRDefault="00C64846" w:rsidP="00C64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47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เงินอุดหนุนโครงการประเพณีขึ้น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เขาพนมรุ้ง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1205" w:type="dxa"/>
          </w:tcPr>
          <w:p w:rsidR="00C64846" w:rsidRDefault="00C64846" w:rsidP="002B71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347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อุดหนุนโครงการจัดหารายได้เพื่อจัด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กิจกรรมสาธารณกุศลและให้ความช่วยเหลือประชาชนตามภารกิจ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ของเหล่ากาชาดจังหวัดบุรีรัมย์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C64846" w:rsidRDefault="00C64846" w:rsidP="002B71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846" w:rsidRPr="0050567A" w:rsidTr="002B712E">
        <w:tc>
          <w:tcPr>
            <w:tcW w:w="702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C64846" w:rsidRPr="00C64846" w:rsidRDefault="00C64846" w:rsidP="00C648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อุดหนุนโครงการสนับสนุนการจัดงานรัฐพิธีและกิจกรรมโครงการต่าง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ๆ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05" w:type="dxa"/>
          </w:tcPr>
          <w:p w:rsidR="00C64846" w:rsidRDefault="00C64846" w:rsidP="002B71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C64846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C64846" w:rsidRPr="0050567A" w:rsidRDefault="00C64846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B712E" w:rsidRDefault="002B712E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2B712E" w:rsidRDefault="002B712E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2B712E" w:rsidRPr="001F09E3" w:rsidRDefault="002B712E" w:rsidP="002B71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ยุทธศาสตร์การพัฒนาด้านการบริหารจัดการ</w:t>
      </w:r>
      <w:proofErr w:type="gramEnd"/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4.1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แนวทางการส่งเสริมและพัฒนาความรู้ของผู้บริหาร สมาชิกสภาท้องถิ่น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พนักงานและลูกจ้างในองค์กร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B712E" w:rsidRDefault="002B712E" w:rsidP="001F09E3">
      <w:pPr>
        <w:spacing w:after="0" w:line="240" w:lineRule="auto"/>
        <w:rPr>
          <w:rFonts w:ascii="TH SarabunIT๙" w:hAnsi="TH SarabunIT๙" w:cs="TH SarabunIT๙"/>
          <w:cs/>
        </w:rPr>
      </w:pPr>
      <w:proofErr w:type="gramStart"/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4.2  </w:t>
      </w:r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แนวทางการป้องกันและปราบปรามการทุจริต</w:t>
      </w:r>
      <w:proofErr w:type="spellStart"/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คอรั่ปชั่น</w:t>
      </w:r>
      <w:proofErr w:type="spellEnd"/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อย่างยั่งยืน</w:t>
      </w:r>
      <w:proofErr w:type="gramEnd"/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2B712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แผนงานบริหารงานทั่วไป</w:t>
      </w:r>
    </w:p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2B712E" w:rsidRPr="0050567A" w:rsidTr="002B712E">
        <w:trPr>
          <w:trHeight w:val="101"/>
        </w:trPr>
        <w:tc>
          <w:tcPr>
            <w:tcW w:w="702" w:type="dxa"/>
            <w:vMerge w:val="restart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2B712E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2B712E" w:rsidRPr="00D659E8" w:rsidRDefault="002B712E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2B712E" w:rsidRPr="00D659E8" w:rsidRDefault="002B712E" w:rsidP="002B71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2B712E" w:rsidRPr="0050567A" w:rsidTr="002B712E">
        <w:trPr>
          <w:trHeight w:val="101"/>
        </w:trPr>
        <w:tc>
          <w:tcPr>
            <w:tcW w:w="702" w:type="dxa"/>
            <w:vMerge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2B712E" w:rsidRPr="00881D77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2B712E" w:rsidRPr="00881D77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2B712E" w:rsidRPr="00881D77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2B712E" w:rsidRPr="00881D77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2B712E" w:rsidRPr="0050567A" w:rsidTr="002B712E">
        <w:tc>
          <w:tcPr>
            <w:tcW w:w="702" w:type="dxa"/>
          </w:tcPr>
          <w:p w:rsidR="002B712E" w:rsidRPr="005D014D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12E" w:rsidRPr="002B712E" w:rsidRDefault="002B712E" w:rsidP="002B71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อบรมเพื่อเพิ่มประสิทธิภาพในการปฏิบัติงานของพนักงานส่วนตำบล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พนักงานจ้างและผู้บริหาร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>สมาชิกสภาองค์การบริหารส่วนตำบล และผู้นำชุมชน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12E" w:rsidRPr="00312F23" w:rsidRDefault="002B712E" w:rsidP="002B71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230,000</w:t>
            </w:r>
          </w:p>
        </w:tc>
        <w:tc>
          <w:tcPr>
            <w:tcW w:w="1347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12E" w:rsidRPr="0050567A" w:rsidTr="002B712E">
        <w:tc>
          <w:tcPr>
            <w:tcW w:w="702" w:type="dxa"/>
          </w:tcPr>
          <w:p w:rsidR="002B712E" w:rsidRPr="005D014D" w:rsidRDefault="002B712E" w:rsidP="002B71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2B712E" w:rsidRPr="003F0639" w:rsidRDefault="002B712E" w:rsidP="002B71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อบรม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ศึกษาดูงานพัฒนาและเพิ่มประสิทธิภาพการจัดเก็บรายได้</w:t>
            </w:r>
          </w:p>
        </w:tc>
        <w:tc>
          <w:tcPr>
            <w:tcW w:w="1205" w:type="dxa"/>
          </w:tcPr>
          <w:p w:rsidR="002B712E" w:rsidRPr="00312F23" w:rsidRDefault="002B712E" w:rsidP="002B71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12E" w:rsidRPr="0050567A" w:rsidTr="002B712E">
        <w:tc>
          <w:tcPr>
            <w:tcW w:w="702" w:type="dxa"/>
          </w:tcPr>
          <w:p w:rsidR="002B712E" w:rsidRDefault="001F09E3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2B712E" w:rsidRPr="001F09E3" w:rsidRDefault="001F09E3" w:rsidP="001F09E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อบรมคุณธรรมและจริยธรรมให้พนักงาน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ความโปร่งใสในการดำเนินงานขององค์กรปกครองส่วนท้องถิ่นสำหรับผู้บริหาร/สมาชิกสภาท้องถิ่นองค์การบริหารส่วนตำบลเมืองยาง</w:t>
            </w:r>
            <w:r>
              <w:rPr>
                <w:rFonts w:ascii="TH SarabunPSK" w:hAnsi="TH SarabunPSK" w:cs="TH SarabunPSK"/>
                <w:sz w:val="28"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</w:rPr>
              <w:t>พนักงานส่วนตำบล และพนักงานจ้าง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2B712E" w:rsidRDefault="001F09E3" w:rsidP="001F0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B712E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2B712E">
              <w:rPr>
                <w:rFonts w:ascii="TH SarabunPSK" w:hAnsi="TH SarabunPSK" w:cs="TH SarabunPSK"/>
                <w:sz w:val="28"/>
              </w:rPr>
              <w:t>,0</w:t>
            </w:r>
            <w:r w:rsidR="002B712E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2B712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47" w:type="dxa"/>
          </w:tcPr>
          <w:p w:rsidR="002B712E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12E" w:rsidRPr="0050567A" w:rsidTr="002B712E">
        <w:tc>
          <w:tcPr>
            <w:tcW w:w="702" w:type="dxa"/>
          </w:tcPr>
          <w:p w:rsidR="002B712E" w:rsidRDefault="001F09E3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2B712E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ปรับปรุงภูมิทัศน์สำนักงานน่าอยู่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น่าทำงาน</w:t>
            </w:r>
          </w:p>
        </w:tc>
        <w:tc>
          <w:tcPr>
            <w:tcW w:w="1205" w:type="dxa"/>
          </w:tcPr>
          <w:p w:rsidR="002B712E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B712E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347" w:type="dxa"/>
          </w:tcPr>
          <w:p w:rsidR="002B712E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12E" w:rsidRPr="0050567A" w:rsidTr="002B712E">
        <w:tc>
          <w:tcPr>
            <w:tcW w:w="702" w:type="dxa"/>
          </w:tcPr>
          <w:p w:rsidR="002B712E" w:rsidRDefault="001F09E3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2B712E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ค่าใช้จ่ายการรังวัดสอบเขตที่ดินสาธารณประโยชน์</w:t>
            </w:r>
          </w:p>
        </w:tc>
        <w:tc>
          <w:tcPr>
            <w:tcW w:w="1205" w:type="dxa"/>
          </w:tcPr>
          <w:p w:rsidR="002B712E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2B712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47" w:type="dxa"/>
          </w:tcPr>
          <w:p w:rsidR="002B712E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2B712E" w:rsidRPr="0050567A" w:rsidRDefault="001F09E3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12E" w:rsidRPr="0050567A" w:rsidTr="002B712E">
        <w:tc>
          <w:tcPr>
            <w:tcW w:w="702" w:type="dxa"/>
          </w:tcPr>
          <w:p w:rsidR="002B712E" w:rsidRDefault="001F09E3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2B712E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ค่าพวงมาลัย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ช่อดอกไม้ กระเช้าดอกไม้ และพวงมาลา</w:t>
            </w:r>
          </w:p>
        </w:tc>
        <w:tc>
          <w:tcPr>
            <w:tcW w:w="1205" w:type="dxa"/>
          </w:tcPr>
          <w:p w:rsidR="002B712E" w:rsidRDefault="002B712E" w:rsidP="002B71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47" w:type="dxa"/>
          </w:tcPr>
          <w:p w:rsidR="002B712E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3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2B712E" w:rsidRPr="0050567A" w:rsidRDefault="002B712E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2B712E">
        <w:tc>
          <w:tcPr>
            <w:tcW w:w="702" w:type="dxa"/>
          </w:tcPr>
          <w:p w:rsidR="001F09E3" w:rsidRDefault="001F09E3" w:rsidP="002B7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664" w:type="dxa"/>
          </w:tcPr>
          <w:p w:rsidR="001F09E3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5" w:type="dxa"/>
          </w:tcPr>
          <w:p w:rsidR="001F09E3" w:rsidRDefault="001F09E3" w:rsidP="002B71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7" w:type="dxa"/>
          </w:tcPr>
          <w:p w:rsidR="001F09E3" w:rsidRDefault="001F09E3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1F09E3" w:rsidRPr="0050567A" w:rsidRDefault="001F09E3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2B71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09E3" w:rsidRDefault="001F09E3">
      <w:pPr>
        <w:rPr>
          <w:rFonts w:ascii="TH SarabunIT๙" w:hAnsi="TH SarabunIT๙" w:cs="TH SarabunIT๙"/>
        </w:rPr>
      </w:pPr>
    </w:p>
    <w:p w:rsidR="001F09E3" w:rsidRDefault="001F09E3">
      <w:pPr>
        <w:rPr>
          <w:rFonts w:ascii="TH SarabunIT๙" w:hAnsi="TH SarabunIT๙" w:cs="TH SarabunIT๙"/>
        </w:rPr>
      </w:pPr>
    </w:p>
    <w:p w:rsidR="001F09E3" w:rsidRDefault="001F09E3">
      <w:pPr>
        <w:rPr>
          <w:rFonts w:ascii="TH SarabunIT๙" w:hAnsi="TH SarabunIT๙" w:cs="TH SarabunIT๙"/>
        </w:rPr>
      </w:pPr>
    </w:p>
    <w:p w:rsidR="001F09E3" w:rsidRDefault="001F09E3">
      <w:pPr>
        <w:rPr>
          <w:rFonts w:ascii="TH SarabunIT๙" w:hAnsi="TH SarabunIT๙" w:cs="TH SarabunIT๙"/>
        </w:rPr>
      </w:pPr>
    </w:p>
    <w:p w:rsidR="001F09E3" w:rsidRPr="001F09E3" w:rsidRDefault="001F09E3" w:rsidP="001F09E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ยุทธศาสตร์การพัฒนาด้านการบริหารจัดการ</w:t>
      </w:r>
      <w:proofErr w:type="gramEnd"/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4.3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แนวทางการเพิ่มประสิทธิภาพในการปฏิบัติราชการ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แผนงานบริหารงานทั่วไป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งานบริหารงานทั่วไป</w:t>
      </w:r>
      <w:r w:rsidRPr="001F0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W w:w="11300" w:type="dxa"/>
        <w:tblLook w:val="04A0" w:firstRow="1" w:lastRow="0" w:firstColumn="1" w:lastColumn="0" w:noHBand="0" w:noVBand="1"/>
      </w:tblPr>
      <w:tblGrid>
        <w:gridCol w:w="340"/>
        <w:gridCol w:w="3580"/>
        <w:gridCol w:w="3600"/>
        <w:gridCol w:w="780"/>
        <w:gridCol w:w="780"/>
        <w:gridCol w:w="820"/>
        <w:gridCol w:w="340"/>
        <w:gridCol w:w="360"/>
        <w:gridCol w:w="360"/>
        <w:gridCol w:w="340"/>
      </w:tblGrid>
      <w:tr w:rsidR="001F09E3" w:rsidRPr="001F09E3" w:rsidTr="001F09E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1F09E3" w:rsidRPr="0050567A" w:rsidTr="000203D6">
        <w:trPr>
          <w:trHeight w:val="101"/>
        </w:trPr>
        <w:tc>
          <w:tcPr>
            <w:tcW w:w="702" w:type="dxa"/>
            <w:vMerge w:val="restart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1F09E3" w:rsidRPr="00D659E8" w:rsidRDefault="001F09E3" w:rsidP="000203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1F09E3" w:rsidRPr="00D659E8" w:rsidRDefault="001F09E3" w:rsidP="000203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1F09E3" w:rsidRPr="0050567A" w:rsidTr="000203D6">
        <w:trPr>
          <w:trHeight w:val="101"/>
        </w:trPr>
        <w:tc>
          <w:tcPr>
            <w:tcW w:w="702" w:type="dxa"/>
            <w:vMerge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1F09E3" w:rsidRPr="00881D77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1F09E3" w:rsidRPr="00881D77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1F09E3" w:rsidRPr="00881D77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1F09E3" w:rsidRPr="00881D77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1F09E3" w:rsidRPr="0050567A" w:rsidTr="000203D6">
        <w:tc>
          <w:tcPr>
            <w:tcW w:w="702" w:type="dxa"/>
          </w:tcPr>
          <w:p w:rsidR="001F09E3" w:rsidRPr="005D014D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9E3" w:rsidRPr="002B712E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วัสดุประเภทต่างๆที่ไว้ใช้ในสำนักปลัดองค์การบริหารส่วนตำบลเมืองยาง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9E3" w:rsidRPr="00312F23" w:rsidRDefault="001F09E3" w:rsidP="001F0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347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Pr="005D014D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1F09E3" w:rsidRPr="003F0639" w:rsidRDefault="001F09E3" w:rsidP="001F09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วัสดุประเภทต่างๆที่ไว้ใช้ในกองคลังองค์การบริหารส่วนตำบลเมืองยาง</w:t>
            </w:r>
          </w:p>
        </w:tc>
        <w:tc>
          <w:tcPr>
            <w:tcW w:w="1205" w:type="dxa"/>
          </w:tcPr>
          <w:p w:rsidR="001F09E3" w:rsidRPr="00312F2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90,000</w:t>
            </w:r>
          </w:p>
        </w:tc>
        <w:tc>
          <w:tcPr>
            <w:tcW w:w="1347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วัสดุประเภทต่างๆที่ไว้ใช้ในกองช่างองค์การบริหารส่วนตำบลเมืองยาง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47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1F09E3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วัสดุประเภทต่างๆที่ไว้ใช้ในกองการศึกษา</w:t>
            </w:r>
            <w:r>
              <w:rPr>
                <w:rFonts w:ascii="TH SarabunPSK" w:hAnsi="TH SarabunPSK" w:cs="TH SarabunPSK" w:hint="cs"/>
                <w:cs/>
              </w:rPr>
              <w:t>ฯ</w:t>
            </w:r>
            <w:r>
              <w:rPr>
                <w:rFonts w:ascii="TH SarabunPSK" w:hAnsi="TH SarabunPSK" w:cs="TH SarabunPSK"/>
                <w:cs/>
              </w:rPr>
              <w:t xml:space="preserve"> องค์การบริหารส่วนตำบลเมืองยาง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347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1F09E3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วัสดุประเภทต่างๆที่ไว้ใช้ในกองสวัสดิการสังคมฯ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องค์การบริหารส่วนตำบลเมืองยาง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347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4" w:type="dxa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ครุภัณฑ์ไฟฟ้าและวิทยุ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ค่</w:t>
            </w:r>
            <w:r>
              <w:rPr>
                <w:rFonts w:ascii="TH SarabunPSK" w:hAnsi="TH SarabunPSK" w:cs="TH SarabunPSK"/>
                <w:sz w:val="27"/>
                <w:szCs w:val="27"/>
                <w:cs/>
              </w:rPr>
              <w:t>าจัดซื้อไมโค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ร</w:t>
            </w:r>
            <w:r>
              <w:rPr>
                <w:rFonts w:ascii="TH SarabunPSK" w:hAnsi="TH SarabunPSK" w:cs="TH SarabunPSK"/>
                <w:sz w:val="27"/>
                <w:szCs w:val="27"/>
                <w:cs/>
              </w:rPr>
              <w:t>โฟนสำหรับห้องประชุม</w:t>
            </w:r>
            <w:r>
              <w:rPr>
                <w:rFonts w:ascii="TH SarabunPSK" w:hAnsi="TH SarabunPSK" w:cs="TH SarabunPSK"/>
                <w:sz w:val="27"/>
                <w:szCs w:val="27"/>
              </w:rPr>
              <w:t xml:space="preserve">       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130,000</w:t>
            </w:r>
          </w:p>
        </w:tc>
        <w:tc>
          <w:tcPr>
            <w:tcW w:w="1347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664" w:type="dxa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ครุภัณฑ์คอมพิวเตอร์ค่าจัดซื้อเครื่องคอมพิวเตอร์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205" w:type="dxa"/>
          </w:tcPr>
          <w:p w:rsidR="001F09E3" w:rsidRDefault="001F09E3" w:rsidP="00020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</w:t>
            </w:r>
          </w:p>
        </w:tc>
        <w:tc>
          <w:tcPr>
            <w:tcW w:w="1347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664" w:type="dxa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ครุภัณฑ์คอมพิวเตอร์ค่าจัดซื้อเครื่องพิมพ์แบบฉีดหมึก (</w:t>
            </w:r>
            <w:proofErr w:type="spellStart"/>
            <w:r>
              <w:rPr>
                <w:rFonts w:ascii="TH SarabunPSK" w:hAnsi="TH SarabunPSK" w:cs="TH SarabunPSK"/>
              </w:rPr>
              <w:t>InKjet</w:t>
            </w:r>
            <w:proofErr w:type="spellEnd"/>
            <w:r>
              <w:rPr>
                <w:rFonts w:ascii="TH SarabunPSK" w:hAnsi="TH SarabunPSK" w:cs="TH SarabunPSK"/>
              </w:rPr>
              <w:t xml:space="preserve">  printer) </w:t>
            </w:r>
          </w:p>
        </w:tc>
        <w:tc>
          <w:tcPr>
            <w:tcW w:w="1205" w:type="dxa"/>
          </w:tcPr>
          <w:p w:rsidR="001F09E3" w:rsidRDefault="001F09E3" w:rsidP="00020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6,300</w:t>
            </w:r>
          </w:p>
        </w:tc>
        <w:tc>
          <w:tcPr>
            <w:tcW w:w="1347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664" w:type="dxa"/>
          </w:tcPr>
          <w:p w:rsidR="001F09E3" w:rsidRDefault="001F09E3" w:rsidP="001F09E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ครุภัณฑ์คอมพิวเตอร์ที่ไว้ใช้ในกองคลังองค์การบริหารส่วนตำบลเมืองยาง</w:t>
            </w:r>
          </w:p>
        </w:tc>
        <w:tc>
          <w:tcPr>
            <w:tcW w:w="1205" w:type="dxa"/>
          </w:tcPr>
          <w:p w:rsidR="001F09E3" w:rsidRDefault="001F09E3" w:rsidP="00020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49,700</w:t>
            </w:r>
          </w:p>
        </w:tc>
        <w:tc>
          <w:tcPr>
            <w:tcW w:w="1347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W w:w="13467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2687"/>
      </w:tblGrid>
      <w:tr w:rsidR="001F09E3" w:rsidRPr="001F09E3" w:rsidTr="001F09E3">
        <w:trPr>
          <w:trHeight w:val="480"/>
        </w:trPr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3111B3">
            <w:pPr>
              <w:tabs>
                <w:tab w:val="left" w:pos="11544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 w:rsidRPr="001F09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F09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  <w:r w:rsidRPr="001F09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5.1  </w:t>
            </w:r>
            <w:r w:rsidRPr="001F09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การสร้างจิตสำนึกในการอนุรักษ์ทรัพยากรธรรมชาติและสิ่งแวดล้อม</w:t>
            </w:r>
            <w:r w:rsidRPr="001F09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</w:tr>
      <w:tr w:rsidR="001F09E3" w:rsidRPr="001F09E3" w:rsidTr="001F09E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E3" w:rsidRPr="001F09E3" w:rsidRDefault="001F09E3" w:rsidP="001F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4159" w:type="dxa"/>
        <w:tblLook w:val="04A0" w:firstRow="1" w:lastRow="0" w:firstColumn="1" w:lastColumn="0" w:noHBand="0" w:noVBand="1"/>
      </w:tblPr>
      <w:tblGrid>
        <w:gridCol w:w="702"/>
        <w:gridCol w:w="6664"/>
        <w:gridCol w:w="1205"/>
        <w:gridCol w:w="1347"/>
        <w:gridCol w:w="1414"/>
        <w:gridCol w:w="1413"/>
        <w:gridCol w:w="1414"/>
      </w:tblGrid>
      <w:tr w:rsidR="001F09E3" w:rsidRPr="0050567A" w:rsidTr="000203D6">
        <w:trPr>
          <w:trHeight w:val="101"/>
        </w:trPr>
        <w:tc>
          <w:tcPr>
            <w:tcW w:w="702" w:type="dxa"/>
            <w:vMerge w:val="restart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  <w:r>
              <w:rPr>
                <w:rFonts w:ascii="TH SarabunIT๙" w:hAnsi="TH SarabunIT๙" w:cs="TH SarabunIT๙"/>
                <w:cs/>
              </w:rPr>
              <w:br w:type="page"/>
            </w: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664" w:type="dxa"/>
            <w:vMerge w:val="restart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1" w:type="dxa"/>
            <w:gridSpan w:val="2"/>
          </w:tcPr>
          <w:p w:rsidR="001F09E3" w:rsidRPr="00D659E8" w:rsidRDefault="001F09E3" w:rsidP="000203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   6  เดือน</w:t>
            </w:r>
          </w:p>
        </w:tc>
        <w:tc>
          <w:tcPr>
            <w:tcW w:w="2827" w:type="dxa"/>
            <w:gridSpan w:val="2"/>
          </w:tcPr>
          <w:p w:rsidR="001F09E3" w:rsidRPr="00D659E8" w:rsidRDefault="001F09E3" w:rsidP="000203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รอบ 12 เดือน </w:t>
            </w:r>
          </w:p>
        </w:tc>
      </w:tr>
      <w:tr w:rsidR="001F09E3" w:rsidRPr="0050567A" w:rsidTr="000203D6">
        <w:trPr>
          <w:trHeight w:val="101"/>
        </w:trPr>
        <w:tc>
          <w:tcPr>
            <w:tcW w:w="702" w:type="dxa"/>
            <w:vMerge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4" w:type="dxa"/>
            <w:vMerge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</w:tcPr>
          <w:p w:rsidR="001F09E3" w:rsidRPr="00881D77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1F09E3" w:rsidRPr="00881D77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413" w:type="dxa"/>
          </w:tcPr>
          <w:p w:rsidR="001F09E3" w:rsidRPr="00881D77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ดำเนินการแล้ว</w:t>
            </w:r>
          </w:p>
        </w:tc>
        <w:tc>
          <w:tcPr>
            <w:tcW w:w="1414" w:type="dxa"/>
          </w:tcPr>
          <w:p w:rsidR="001F09E3" w:rsidRPr="00881D77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1D7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1F09E3" w:rsidRPr="0050567A" w:rsidTr="000203D6">
        <w:tc>
          <w:tcPr>
            <w:tcW w:w="702" w:type="dxa"/>
          </w:tcPr>
          <w:p w:rsidR="001F09E3" w:rsidRPr="005D014D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ส่งเสริมการมีส่วนร่วมของชุมชนในการคัดแยกขยะต้นทาง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9E3" w:rsidRPr="00312F23" w:rsidRDefault="001F09E3" w:rsidP="001F0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347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Pr="005D014D" w:rsidRDefault="001F09E3" w:rsidP="00020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4" w:type="dxa"/>
          </w:tcPr>
          <w:p w:rsidR="001F09E3" w:rsidRPr="003F0639" w:rsidRDefault="001F09E3" w:rsidP="001F09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ปลูกต้นไม้วันต้นไม้ประจำปีของชาติ</w:t>
            </w:r>
          </w:p>
        </w:tc>
        <w:tc>
          <w:tcPr>
            <w:tcW w:w="1205" w:type="dxa"/>
          </w:tcPr>
          <w:p w:rsidR="001F09E3" w:rsidRPr="00312F2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47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4" w:type="dxa"/>
          </w:tcPr>
          <w:p w:rsidR="001F09E3" w:rsidRPr="001F09E3" w:rsidRDefault="001F09E3" w:rsidP="001F09E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ปลูกป่าเพิ่มพื้นที่สีเขียวให้กับพื้นที่สาธารณประโยชน์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ตามแนวพระราชดำริฯ)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47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4" w:type="dxa"/>
          </w:tcPr>
          <w:p w:rsidR="001F09E3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ปลูกหญ้าแฝกตามแนวพระราชดำริ(เฉลิมพระเกียรติฯ)</w:t>
            </w:r>
          </w:p>
        </w:tc>
        <w:tc>
          <w:tcPr>
            <w:tcW w:w="1205" w:type="dxa"/>
          </w:tcPr>
          <w:p w:rsidR="001F09E3" w:rsidRDefault="001F09E3" w:rsidP="001F0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347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09E3" w:rsidRPr="0050567A" w:rsidTr="000203D6">
        <w:tc>
          <w:tcPr>
            <w:tcW w:w="702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4" w:type="dxa"/>
          </w:tcPr>
          <w:p w:rsidR="001F09E3" w:rsidRPr="00C64846" w:rsidRDefault="001F09E3" w:rsidP="001F09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คลองสวยน้ำใส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ใส่ใจสิ่งแวดล้อม</w:t>
            </w:r>
          </w:p>
        </w:tc>
        <w:tc>
          <w:tcPr>
            <w:tcW w:w="1205" w:type="dxa"/>
          </w:tcPr>
          <w:p w:rsidR="001F09E3" w:rsidRDefault="001F09E3" w:rsidP="000203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347" w:type="dxa"/>
          </w:tcPr>
          <w:p w:rsidR="001F09E3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3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1F09E3" w:rsidRPr="0050567A" w:rsidRDefault="001F09E3" w:rsidP="00020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4846" w:rsidRPr="00C64846" w:rsidRDefault="00C64846" w:rsidP="00881D77">
      <w:pPr>
        <w:spacing w:after="0" w:line="240" w:lineRule="auto"/>
        <w:jc w:val="center"/>
        <w:rPr>
          <w:rFonts w:ascii="TH SarabunIT๙" w:hAnsi="TH SarabunIT๙" w:cs="TH SarabunIT๙"/>
        </w:rPr>
      </w:pPr>
    </w:p>
    <w:sectPr w:rsidR="00C64846" w:rsidRPr="00C64846" w:rsidSect="001F09E3">
      <w:pgSz w:w="15840" w:h="12240" w:orient="landscape" w:code="1"/>
      <w:pgMar w:top="567" w:right="672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1563"/>
    <w:multiLevelType w:val="hybridMultilevel"/>
    <w:tmpl w:val="9314DD80"/>
    <w:lvl w:ilvl="0" w:tplc="61DCCF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7A"/>
    <w:rsid w:val="000203D6"/>
    <w:rsid w:val="00085F1E"/>
    <w:rsid w:val="001F09E3"/>
    <w:rsid w:val="002B712E"/>
    <w:rsid w:val="002F4702"/>
    <w:rsid w:val="003111B3"/>
    <w:rsid w:val="00312F23"/>
    <w:rsid w:val="003F0639"/>
    <w:rsid w:val="004437BE"/>
    <w:rsid w:val="004C27C0"/>
    <w:rsid w:val="004D1B4D"/>
    <w:rsid w:val="0050567A"/>
    <w:rsid w:val="005C07EF"/>
    <w:rsid w:val="005D014D"/>
    <w:rsid w:val="00827851"/>
    <w:rsid w:val="00881D77"/>
    <w:rsid w:val="00887F03"/>
    <w:rsid w:val="00B0648D"/>
    <w:rsid w:val="00BE3756"/>
    <w:rsid w:val="00C64846"/>
    <w:rsid w:val="00D659E8"/>
    <w:rsid w:val="00E0596E"/>
    <w:rsid w:val="00E07314"/>
    <w:rsid w:val="00F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2BB8E-F2A2-454C-9CD5-EFBCD0C5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2020-06-29T06:34:00Z</dcterms:created>
  <dcterms:modified xsi:type="dcterms:W3CDTF">2021-04-01T08:41:00Z</dcterms:modified>
</cp:coreProperties>
</file>