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C56" w:rsidRDefault="00013C56" w:rsidP="00D4073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-323850</wp:posOffset>
            </wp:positionV>
            <wp:extent cx="989965" cy="1095375"/>
            <wp:effectExtent l="1905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13C56" w:rsidRDefault="00013C56" w:rsidP="00D4073C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402A09" w:rsidRPr="00D4073C" w:rsidRDefault="00D4073C" w:rsidP="00013C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4073C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ประกาศองค์การบริหารส่วนตำบลเมืองยาง</w:t>
      </w:r>
    </w:p>
    <w:p w:rsidR="00D4073C" w:rsidRPr="00D4073C" w:rsidRDefault="00D4073C" w:rsidP="00013C56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D4073C">
        <w:rPr>
          <w:rFonts w:ascii="TH SarabunIT๙" w:hAnsi="TH SarabunIT๙" w:cs="TH SarabunIT๙"/>
          <w:sz w:val="32"/>
          <w:szCs w:val="32"/>
          <w:cs/>
        </w:rPr>
        <w:t>เรื่อง การสร้างขวัญ กำลังใจ และการลงโทษพนังงานในสังกัดขององค์การบริหารส่วนตำบล</w:t>
      </w:r>
      <w:r w:rsidR="00013C56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</w:p>
    <w:p w:rsidR="00D4073C" w:rsidRDefault="00D4073C" w:rsidP="00013C56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 w:rsidRPr="00D4073C">
        <w:rPr>
          <w:rFonts w:ascii="TH SarabunIT๙" w:hAnsi="TH SarabunIT๙" w:cs="TH SarabunIT๙"/>
          <w:sz w:val="32"/>
          <w:szCs w:val="32"/>
          <w:cs/>
        </w:rPr>
        <w:t>ประจำปีงบประมาณ ๒๕</w:t>
      </w:r>
      <w:r w:rsidR="00013C56">
        <w:rPr>
          <w:rFonts w:ascii="TH SarabunIT๙" w:hAnsi="TH SarabunIT๙" w:cs="TH SarabunIT๙" w:hint="cs"/>
          <w:sz w:val="32"/>
          <w:szCs w:val="32"/>
          <w:cs/>
        </w:rPr>
        <w:t>60</w:t>
      </w:r>
    </w:p>
    <w:p w:rsidR="00D4073C" w:rsidRDefault="00D4073C" w:rsidP="00D4073C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</w:t>
      </w:r>
    </w:p>
    <w:p w:rsidR="00D4073C" w:rsidRDefault="00D4073C" w:rsidP="00013C56">
      <w:pPr>
        <w:tabs>
          <w:tab w:val="left" w:pos="46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013C56">
        <w:rPr>
          <w:rFonts w:ascii="TH SarabunIT๙" w:hAnsi="TH SarabunIT๙" w:cs="TH SarabunIT๙" w:hint="cs"/>
          <w:sz w:val="32"/>
          <w:szCs w:val="32"/>
          <w:cs/>
        </w:rPr>
        <w:tab/>
      </w:r>
      <w:r w:rsidR="00013C56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ตามที่องค์การบริหารส่วนตำบล</w:t>
      </w:r>
      <w:r w:rsidR="00013C56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ได้ดำเนินการประเมินความพึงพอใจและแรงจูงใจ</w:t>
      </w:r>
    </w:p>
    <w:p w:rsidR="00D4073C" w:rsidRDefault="00D4073C" w:rsidP="00013C56">
      <w:pPr>
        <w:tabs>
          <w:tab w:val="left" w:pos="46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ของพนังงานในสังกั</w:t>
      </w:r>
      <w:r w:rsidR="008A1D32">
        <w:rPr>
          <w:rFonts w:ascii="TH SarabunIT๙" w:hAnsi="TH SarabunIT๙" w:cs="TH SarabunIT๙" w:hint="cs"/>
          <w:sz w:val="32"/>
          <w:szCs w:val="32"/>
          <w:cs/>
        </w:rPr>
        <w:t>ดโดยประเมินจากพนักงานส่วนตำบล พ</w:t>
      </w:r>
      <w:r>
        <w:rPr>
          <w:rFonts w:ascii="TH SarabunIT๙" w:hAnsi="TH SarabunIT๙" w:cs="TH SarabunIT๙" w:hint="cs"/>
          <w:sz w:val="32"/>
          <w:szCs w:val="32"/>
          <w:cs/>
        </w:rPr>
        <w:t>นักงานจ้าง ในด้านการบริหารของผู้บริหาร</w:t>
      </w:r>
    </w:p>
    <w:p w:rsidR="00D4073C" w:rsidRDefault="00013C56" w:rsidP="00013C56">
      <w:pPr>
        <w:tabs>
          <w:tab w:val="left" w:pos="46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การบริหารการจัดการด้านทรัพยากร</w:t>
      </w:r>
      <w:r w:rsidR="00D4073C">
        <w:rPr>
          <w:rFonts w:ascii="TH SarabunIT๙" w:hAnsi="TH SarabunIT๙" w:cs="TH SarabunIT๙" w:hint="cs"/>
          <w:sz w:val="32"/>
          <w:szCs w:val="32"/>
          <w:cs/>
        </w:rPr>
        <w:t>บุคคลการจัดสภาพแวดล้อมในการทำงานและแรงจูงใจในการทำงาน ซึ่ง</w:t>
      </w:r>
    </w:p>
    <w:p w:rsidR="00D4073C" w:rsidRDefault="00D4073C" w:rsidP="00013C56">
      <w:pPr>
        <w:tabs>
          <w:tab w:val="left" w:pos="46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แบบประเมินได้สอบถามความคิดเห็นในแง่มุมต่าง ในการทำงาน ประกอบด้วย ความคิดเห็นเกี่ยวกับงานใน</w:t>
      </w:r>
    </w:p>
    <w:p w:rsidR="00D4073C" w:rsidRDefault="00D4073C" w:rsidP="00013C56">
      <w:pPr>
        <w:tabs>
          <w:tab w:val="left" w:pos="46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ความรับผิดชอบ สภาพแวดล้อมในการทำงาน ภาวะผู้นำและวั</w:t>
      </w:r>
      <w:r w:rsidR="008A1D32">
        <w:rPr>
          <w:rFonts w:ascii="TH SarabunIT๙" w:hAnsi="TH SarabunIT๙" w:cs="TH SarabunIT๙" w:hint="cs"/>
          <w:sz w:val="32"/>
          <w:szCs w:val="32"/>
          <w:cs/>
        </w:rPr>
        <w:t>ฒนธรรมองค์กร ค่าตอบแทนและสวัสดีการ</w:t>
      </w:r>
    </w:p>
    <w:p w:rsidR="008A1D32" w:rsidRDefault="008A1D32" w:rsidP="00013C56">
      <w:pPr>
        <w:tabs>
          <w:tab w:val="left" w:pos="46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ความพึงพอใจในการทำงานโดยรวม จากการประเมินดังกล่าว ผู้บริหารจึงนำผลการประเมินมาสร้างแรงจูงใจ</w:t>
      </w:r>
    </w:p>
    <w:p w:rsidR="008A1D32" w:rsidRDefault="008A1D32" w:rsidP="00013C56">
      <w:pPr>
        <w:tabs>
          <w:tab w:val="left" w:pos="465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และการลงโทษให้กับพนังงานสังกัดขององค์การ</w:t>
      </w:r>
      <w:r w:rsidR="000B28B7">
        <w:rPr>
          <w:rFonts w:ascii="TH SarabunIT๙" w:hAnsi="TH SarabunIT๙" w:cs="TH SarabunIT๙" w:hint="cs"/>
          <w:sz w:val="32"/>
          <w:szCs w:val="32"/>
          <w:cs/>
        </w:rPr>
        <w:t>บริหารส่วนตำบล</w:t>
      </w:r>
      <w:r w:rsidR="00013C56">
        <w:rPr>
          <w:rFonts w:ascii="TH SarabunIT๙" w:hAnsi="TH SarabunIT๙" w:cs="TH SarabunIT๙" w:hint="cs"/>
          <w:sz w:val="32"/>
          <w:szCs w:val="32"/>
          <w:cs/>
        </w:rPr>
        <w:t>เมืองยาง</w:t>
      </w:r>
      <w:r w:rsidR="000B28B7">
        <w:rPr>
          <w:rFonts w:ascii="TH SarabunIT๙" w:hAnsi="TH SarabunIT๙" w:cs="TH SarabunIT๙" w:hint="cs"/>
          <w:sz w:val="32"/>
          <w:szCs w:val="32"/>
          <w:cs/>
        </w:rPr>
        <w:t xml:space="preserve"> ประจำปีงบ </w:t>
      </w:r>
      <w:r>
        <w:rPr>
          <w:rFonts w:ascii="TH SarabunIT๙" w:hAnsi="TH SarabunIT๙" w:cs="TH SarabunIT๙" w:hint="cs"/>
          <w:sz w:val="32"/>
          <w:szCs w:val="32"/>
          <w:cs/>
        </w:rPr>
        <w:t>ประมาณ ๒๕</w:t>
      </w:r>
      <w:r w:rsidR="00013C56">
        <w:rPr>
          <w:rFonts w:ascii="TH SarabunIT๙" w:hAnsi="TH SarabunIT๙" w:cs="TH SarabunIT๙" w:hint="cs"/>
          <w:sz w:val="32"/>
          <w:szCs w:val="32"/>
          <w:cs/>
        </w:rPr>
        <w:t>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ดังนี้</w:t>
      </w:r>
    </w:p>
    <w:p w:rsidR="008A1D32" w:rsidRPr="000B28B7" w:rsidRDefault="008A1D32" w:rsidP="000B28B7">
      <w:pPr>
        <w:pStyle w:val="a3"/>
        <w:numPr>
          <w:ilvl w:val="0"/>
          <w:numId w:val="1"/>
        </w:numPr>
        <w:tabs>
          <w:tab w:val="left" w:pos="91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มีการยกย่องชมเชยบุคคลกรดีเด่นในด้านต่างๆ เช่น ด้านการทำงาน ด้านคุณธรรม</w:t>
      </w:r>
      <w:r w:rsidRPr="000B28B7">
        <w:rPr>
          <w:rFonts w:ascii="TH SarabunIT๙" w:hAnsi="TH SarabunIT๙" w:cs="TH SarabunIT๙" w:hint="cs"/>
          <w:sz w:val="32"/>
          <w:szCs w:val="32"/>
          <w:cs/>
        </w:rPr>
        <w:t>จริยธรรม</w:t>
      </w:r>
    </w:p>
    <w:p w:rsidR="008A1D32" w:rsidRPr="008A1D32" w:rsidRDefault="008A1D32" w:rsidP="008A1D32">
      <w:pPr>
        <w:pStyle w:val="a3"/>
        <w:numPr>
          <w:ilvl w:val="0"/>
          <w:numId w:val="1"/>
        </w:numPr>
        <w:tabs>
          <w:tab w:val="left" w:pos="91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มีการ</w:t>
      </w:r>
      <w:r w:rsidR="00013C56">
        <w:rPr>
          <w:rFonts w:ascii="TH SarabunIT๙" w:hAnsi="TH SarabunIT๙" w:cs="TH SarabunIT๙" w:hint="cs"/>
          <w:sz w:val="32"/>
          <w:szCs w:val="32"/>
          <w:cs/>
        </w:rPr>
        <w:t>จัดงานปีใหม่รับประทานอาหารและมอบของขวัญ</w:t>
      </w:r>
    </w:p>
    <w:p w:rsidR="008A1D32" w:rsidRPr="008A1D32" w:rsidRDefault="008A1D32" w:rsidP="008A1D32">
      <w:pPr>
        <w:pStyle w:val="a3"/>
        <w:numPr>
          <w:ilvl w:val="0"/>
          <w:numId w:val="1"/>
        </w:numPr>
        <w:tabs>
          <w:tab w:val="left" w:pos="915"/>
        </w:tabs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มีการมอบเงินช่วยเหลือพนักงานที่คลอดบุตร และมีกรณีประสบภัยต่างๆ</w:t>
      </w:r>
    </w:p>
    <w:p w:rsidR="00D4073C" w:rsidRDefault="008A1D32" w:rsidP="008A1D32">
      <w:pPr>
        <w:pStyle w:val="a3"/>
        <w:numPr>
          <w:ilvl w:val="0"/>
          <w:numId w:val="1"/>
        </w:numPr>
        <w:tabs>
          <w:tab w:val="left" w:pos="975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มีการมอบเงินช่วยเหลือ กรณีญาติและพนักงานเสียชีวิต</w:t>
      </w:r>
    </w:p>
    <w:p w:rsidR="008A1D32" w:rsidRDefault="000B28B7" w:rsidP="008A1D32">
      <w:pPr>
        <w:rPr>
          <w:rFonts w:ascii="TH SarabunIT๙" w:hAnsi="TH SarabunIT๙" w:cs="TH SarabunIT๙"/>
          <w:b/>
          <w:bCs/>
        </w:rPr>
      </w:pPr>
      <w:r w:rsidRPr="000B28B7">
        <w:rPr>
          <w:rFonts w:ascii="TH SarabunIT๙" w:hAnsi="TH SarabunIT๙" w:cs="TH SarabunIT๙" w:hint="cs"/>
          <w:b/>
          <w:bCs/>
          <w:cs/>
        </w:rPr>
        <w:t>การลงโทษ</w:t>
      </w:r>
    </w:p>
    <w:p w:rsidR="000B28B7" w:rsidRPr="00013C56" w:rsidRDefault="000B28B7" w:rsidP="000B28B7">
      <w:pPr>
        <w:pStyle w:val="a3"/>
        <w:numPr>
          <w:ilvl w:val="0"/>
          <w:numId w:val="3"/>
        </w:numPr>
        <w:tabs>
          <w:tab w:val="left" w:pos="1005"/>
        </w:tabs>
        <w:rPr>
          <w:rFonts w:ascii="TH SarabunIT๙" w:hAnsi="TH SarabunIT๙" w:cs="TH SarabunIT๙"/>
          <w:sz w:val="32"/>
          <w:szCs w:val="32"/>
        </w:rPr>
      </w:pPr>
      <w:r w:rsidRPr="00013C56">
        <w:rPr>
          <w:rFonts w:ascii="TH SarabunIT๙" w:hAnsi="TH SarabunIT๙" w:cs="TH SarabunIT๙" w:hint="cs"/>
          <w:sz w:val="32"/>
          <w:szCs w:val="32"/>
          <w:cs/>
        </w:rPr>
        <w:t>มีการว่ากล่าวตักเตือนด้วยวาจา</w:t>
      </w:r>
    </w:p>
    <w:p w:rsidR="000B28B7" w:rsidRPr="00013C56" w:rsidRDefault="000B28B7" w:rsidP="000B28B7">
      <w:pPr>
        <w:pStyle w:val="a3"/>
        <w:numPr>
          <w:ilvl w:val="0"/>
          <w:numId w:val="3"/>
        </w:numPr>
        <w:tabs>
          <w:tab w:val="left" w:pos="1005"/>
        </w:tabs>
        <w:rPr>
          <w:rFonts w:ascii="TH SarabunIT๙" w:hAnsi="TH SarabunIT๙" w:cs="TH SarabunIT๙"/>
          <w:sz w:val="32"/>
          <w:szCs w:val="32"/>
        </w:rPr>
      </w:pPr>
      <w:r w:rsidRPr="00013C56">
        <w:rPr>
          <w:rFonts w:ascii="TH SarabunIT๙" w:hAnsi="TH SarabunIT๙" w:cs="TH SarabunIT๙" w:hint="cs"/>
          <w:sz w:val="32"/>
          <w:szCs w:val="32"/>
          <w:cs/>
        </w:rPr>
        <w:t>มีการบันทึกชี้แจงเป็นลายลักษณ์อักษร</w:t>
      </w:r>
    </w:p>
    <w:p w:rsidR="000B28B7" w:rsidRPr="00013C56" w:rsidRDefault="000B28B7" w:rsidP="000B28B7">
      <w:pPr>
        <w:pStyle w:val="a3"/>
        <w:numPr>
          <w:ilvl w:val="0"/>
          <w:numId w:val="3"/>
        </w:numPr>
        <w:tabs>
          <w:tab w:val="left" w:pos="1005"/>
        </w:tabs>
        <w:rPr>
          <w:rFonts w:ascii="TH SarabunIT๙" w:hAnsi="TH SarabunIT๙" w:cs="TH SarabunIT๙"/>
          <w:sz w:val="32"/>
          <w:szCs w:val="32"/>
        </w:rPr>
      </w:pPr>
      <w:r w:rsidRPr="00013C56">
        <w:rPr>
          <w:rFonts w:ascii="TH SarabunIT๙" w:hAnsi="TH SarabunIT๙" w:cs="TH SarabunIT๙" w:hint="cs"/>
          <w:sz w:val="32"/>
          <w:szCs w:val="32"/>
          <w:cs/>
        </w:rPr>
        <w:t>มอบหมายงานอื่นให้ปฏิบัติ เนื่องจากการกระทำความผิด</w:t>
      </w:r>
    </w:p>
    <w:p w:rsidR="000B28B7" w:rsidRPr="00013C56" w:rsidRDefault="000B28B7" w:rsidP="000B28B7">
      <w:pPr>
        <w:pStyle w:val="a3"/>
        <w:numPr>
          <w:ilvl w:val="0"/>
          <w:numId w:val="3"/>
        </w:numPr>
        <w:tabs>
          <w:tab w:val="left" w:pos="1005"/>
        </w:tabs>
        <w:rPr>
          <w:rFonts w:ascii="TH SarabunIT๙" w:hAnsi="TH SarabunIT๙" w:cs="TH SarabunIT๙"/>
          <w:sz w:val="32"/>
          <w:szCs w:val="32"/>
          <w:cs/>
        </w:rPr>
      </w:pPr>
      <w:r w:rsidRPr="00013C56">
        <w:rPr>
          <w:rFonts w:ascii="TH SarabunIT๙" w:hAnsi="TH SarabunIT๙" w:cs="TH SarabunIT๙" w:hint="cs"/>
          <w:sz w:val="32"/>
          <w:szCs w:val="32"/>
          <w:cs/>
        </w:rPr>
        <w:t>มีการสั่งลงโทษกระทำผิดวินัยอย่างร้ายแรง</w:t>
      </w:r>
    </w:p>
    <w:p w:rsidR="008A1D32" w:rsidRPr="00013C56" w:rsidRDefault="00013C56" w:rsidP="00013C5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="000B28B7" w:rsidRPr="00013C56">
        <w:rPr>
          <w:rFonts w:ascii="TH SarabunIT๙" w:hAnsi="TH SarabunIT๙" w:cs="TH SarabunIT๙" w:hint="cs"/>
          <w:sz w:val="32"/>
          <w:szCs w:val="32"/>
          <w:cs/>
        </w:rPr>
        <w:t>ดังนั้นจึงให้พนังงานส่วนตำบล และพนังงานจ้างปฏิบัติตามอย่างเคร่งครัด</w:t>
      </w:r>
    </w:p>
    <w:p w:rsidR="000B28B7" w:rsidRPr="00013C56" w:rsidRDefault="000B28B7" w:rsidP="00013C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13C56">
        <w:rPr>
          <w:rFonts w:ascii="TH SarabunIT๙" w:hAnsi="TH SarabunIT๙" w:cs="TH SarabunIT๙" w:hint="cs"/>
          <w:sz w:val="32"/>
          <w:szCs w:val="32"/>
          <w:cs/>
        </w:rPr>
        <w:t>ทั้งนี้ ตั้งแต่บัดนี้เป็นต้นไป</w:t>
      </w:r>
    </w:p>
    <w:p w:rsidR="000B28B7" w:rsidRPr="00013C56" w:rsidRDefault="000B28B7" w:rsidP="000B28B7">
      <w:pPr>
        <w:rPr>
          <w:rFonts w:ascii="TH SarabunIT๙" w:hAnsi="TH SarabunIT๙" w:cs="TH SarabunIT๙"/>
          <w:sz w:val="32"/>
          <w:szCs w:val="32"/>
        </w:rPr>
      </w:pPr>
      <w:r w:rsidRPr="00013C56">
        <w:rPr>
          <w:rFonts w:ascii="TH SarabunIT๙" w:hAnsi="TH SarabunIT๙" w:cs="TH SarabunIT๙" w:hint="cs"/>
          <w:sz w:val="32"/>
          <w:szCs w:val="32"/>
          <w:cs/>
        </w:rPr>
        <w:tab/>
      </w:r>
      <w:r w:rsidRPr="00013C56">
        <w:rPr>
          <w:rFonts w:ascii="TH SarabunIT๙" w:hAnsi="TH SarabunIT๙" w:cs="TH SarabunIT๙" w:hint="cs"/>
          <w:sz w:val="32"/>
          <w:szCs w:val="32"/>
          <w:cs/>
        </w:rPr>
        <w:tab/>
      </w:r>
      <w:r w:rsidRPr="00013C56">
        <w:rPr>
          <w:rFonts w:ascii="TH SarabunIT๙" w:hAnsi="TH SarabunIT๙" w:cs="TH SarabunIT๙" w:hint="cs"/>
          <w:sz w:val="32"/>
          <w:szCs w:val="32"/>
          <w:cs/>
        </w:rPr>
        <w:tab/>
        <w:t xml:space="preserve">    ประกาศ  ณ  วันที่ </w:t>
      </w:r>
      <w:r w:rsidR="00013C56">
        <w:rPr>
          <w:rFonts w:ascii="TH SarabunIT๙" w:hAnsi="TH SarabunIT๙" w:cs="TH SarabunIT๙" w:hint="cs"/>
          <w:sz w:val="32"/>
          <w:szCs w:val="32"/>
          <w:cs/>
        </w:rPr>
        <w:t>22</w:t>
      </w:r>
      <w:r w:rsidRPr="00013C56">
        <w:rPr>
          <w:rFonts w:ascii="TH SarabunIT๙" w:hAnsi="TH SarabunIT๙" w:cs="TH SarabunIT๙" w:hint="cs"/>
          <w:sz w:val="32"/>
          <w:szCs w:val="32"/>
          <w:cs/>
        </w:rPr>
        <w:t xml:space="preserve">  เดือน  </w:t>
      </w:r>
      <w:r w:rsidR="00013C56">
        <w:rPr>
          <w:rFonts w:ascii="TH SarabunIT๙" w:hAnsi="TH SarabunIT๙" w:cs="TH SarabunIT๙" w:hint="cs"/>
          <w:sz w:val="32"/>
          <w:szCs w:val="32"/>
          <w:cs/>
        </w:rPr>
        <w:t>พฤศจิกายน</w:t>
      </w:r>
      <w:r w:rsidRPr="00013C56">
        <w:rPr>
          <w:rFonts w:ascii="TH SarabunIT๙" w:hAnsi="TH SarabunIT๙" w:cs="TH SarabunIT๙" w:hint="cs"/>
          <w:sz w:val="32"/>
          <w:szCs w:val="32"/>
          <w:cs/>
        </w:rPr>
        <w:t xml:space="preserve"> พ.ศ.256</w:t>
      </w:r>
      <w:r w:rsidR="00013C56">
        <w:rPr>
          <w:rFonts w:ascii="TH SarabunIT๙" w:hAnsi="TH SarabunIT๙" w:cs="TH SarabunIT๙" w:hint="cs"/>
          <w:sz w:val="32"/>
          <w:szCs w:val="32"/>
          <w:cs/>
        </w:rPr>
        <w:t>0</w:t>
      </w:r>
    </w:p>
    <w:p w:rsidR="000B28B7" w:rsidRPr="00013C56" w:rsidRDefault="000B28B7" w:rsidP="000B28B7">
      <w:pPr>
        <w:rPr>
          <w:rFonts w:ascii="TH SarabunIT๙" w:hAnsi="TH SarabunIT๙" w:cs="TH SarabunIT๙"/>
          <w:sz w:val="32"/>
          <w:szCs w:val="32"/>
        </w:rPr>
      </w:pPr>
    </w:p>
    <w:p w:rsidR="000B28B7" w:rsidRPr="00013C56" w:rsidRDefault="00013C56" w:rsidP="00013C5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B28B7" w:rsidRPr="00013C56">
        <w:rPr>
          <w:rFonts w:ascii="TH SarabunIT๙" w:hAnsi="TH SarabunIT๙" w:cs="TH SarabunIT๙" w:hint="cs"/>
          <w:sz w:val="32"/>
          <w:szCs w:val="32"/>
          <w:cs/>
        </w:rPr>
        <w:t>(นาย</w:t>
      </w:r>
      <w:r>
        <w:rPr>
          <w:rFonts w:ascii="TH SarabunIT๙" w:hAnsi="TH SarabunIT๙" w:cs="TH SarabunIT๙" w:hint="cs"/>
          <w:sz w:val="32"/>
          <w:szCs w:val="32"/>
          <w:cs/>
        </w:rPr>
        <w:t>มุนี</w:t>
      </w:r>
      <w:r w:rsidR="000B28B7" w:rsidRPr="00013C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อุไรรัมย์</w:t>
      </w:r>
      <w:r w:rsidR="000B28B7" w:rsidRPr="00013C56">
        <w:rPr>
          <w:rFonts w:ascii="TH SarabunIT๙" w:hAnsi="TH SarabunIT๙" w:cs="TH SarabunIT๙" w:hint="cs"/>
          <w:sz w:val="32"/>
          <w:szCs w:val="32"/>
          <w:cs/>
        </w:rPr>
        <w:t>)</w:t>
      </w:r>
    </w:p>
    <w:p w:rsidR="000B28B7" w:rsidRDefault="00377E84" w:rsidP="00013C56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13C5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นายกองค์การบริหารส่ว</w:t>
      </w:r>
      <w:bookmarkStart w:id="0" w:name="_GoBack"/>
      <w:bookmarkEnd w:id="0"/>
      <w:r w:rsidR="00013C56">
        <w:rPr>
          <w:rFonts w:ascii="TH SarabunIT๙" w:hAnsi="TH SarabunIT๙" w:cs="TH SarabunIT๙" w:hint="cs"/>
          <w:sz w:val="32"/>
          <w:szCs w:val="32"/>
          <w:cs/>
        </w:rPr>
        <w:t>นตำบลเมืองยาง</w:t>
      </w:r>
    </w:p>
    <w:p w:rsidR="00EF1841" w:rsidRPr="00013C56" w:rsidRDefault="00EF1841" w:rsidP="00013C56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0B28B7" w:rsidRDefault="000B28B7" w:rsidP="000B28B7">
      <w:pPr>
        <w:rPr>
          <w:rFonts w:ascii="TH SarabunIT๙" w:hAnsi="TH SarabunIT๙" w:cs="TH SarabunIT๙"/>
          <w:cs/>
        </w:rPr>
      </w:pPr>
    </w:p>
    <w:p w:rsidR="003B0241" w:rsidRDefault="003B0241" w:rsidP="000A34F9">
      <w:pPr>
        <w:spacing w:after="0"/>
        <w:ind w:left="720" w:firstLine="720"/>
        <w:rPr>
          <w:rFonts w:ascii="TH SarabunIT๙" w:hAnsi="TH SarabunIT๙" w:cs="TH SarabunIT๙" w:hint="cs"/>
          <w:sz w:val="32"/>
          <w:szCs w:val="32"/>
        </w:rPr>
      </w:pPr>
    </w:p>
    <w:p w:rsidR="000B28B7" w:rsidRPr="000B28B7" w:rsidRDefault="000B28B7" w:rsidP="000B28B7">
      <w:pPr>
        <w:rPr>
          <w:rFonts w:ascii="TH SarabunIT๙" w:hAnsi="TH SarabunIT๙" w:cs="TH SarabunIT๙"/>
          <w:cs/>
        </w:rPr>
      </w:pPr>
    </w:p>
    <w:sectPr w:rsidR="000B28B7" w:rsidRPr="000B28B7" w:rsidSect="00EF1841">
      <w:pgSz w:w="11906" w:h="16838"/>
      <w:pgMar w:top="1361" w:right="1440" w:bottom="1077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B5944"/>
    <w:multiLevelType w:val="multilevel"/>
    <w:tmpl w:val="A440B526"/>
    <w:lvl w:ilvl="0">
      <w:start w:val="1"/>
      <w:numFmt w:val="thaiLetters"/>
      <w:lvlText w:val="(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">
    <w:nsid w:val="210F6B4E"/>
    <w:multiLevelType w:val="hybridMultilevel"/>
    <w:tmpl w:val="CF8CCCAA"/>
    <w:lvl w:ilvl="0" w:tplc="F4E6D932">
      <w:start w:val="1"/>
      <w:numFmt w:val="decimal"/>
      <w:lvlText w:val="(%1)"/>
      <w:lvlJc w:val="left"/>
      <w:pPr>
        <w:ind w:left="2986" w:hanging="360"/>
      </w:pPr>
      <w:rPr>
        <w:rFonts w:hint="default"/>
      </w:rPr>
    </w:lvl>
    <w:lvl w:ilvl="1" w:tplc="E906179A">
      <w:start w:val="1"/>
      <w:numFmt w:val="thaiNumbers"/>
      <w:lvlText w:val="(%2)"/>
      <w:lvlJc w:val="left"/>
      <w:pPr>
        <w:ind w:left="3706" w:hanging="360"/>
      </w:pPr>
      <w:rPr>
        <w:rFonts w:hint="default"/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4426" w:hanging="180"/>
      </w:pPr>
    </w:lvl>
    <w:lvl w:ilvl="3" w:tplc="0409000F" w:tentative="1">
      <w:start w:val="1"/>
      <w:numFmt w:val="decimal"/>
      <w:lvlText w:val="%4."/>
      <w:lvlJc w:val="left"/>
      <w:pPr>
        <w:ind w:left="5146" w:hanging="360"/>
      </w:pPr>
    </w:lvl>
    <w:lvl w:ilvl="4" w:tplc="04090019" w:tentative="1">
      <w:start w:val="1"/>
      <w:numFmt w:val="lowerLetter"/>
      <w:lvlText w:val="%5."/>
      <w:lvlJc w:val="left"/>
      <w:pPr>
        <w:ind w:left="5866" w:hanging="360"/>
      </w:pPr>
    </w:lvl>
    <w:lvl w:ilvl="5" w:tplc="0409001B" w:tentative="1">
      <w:start w:val="1"/>
      <w:numFmt w:val="lowerRoman"/>
      <w:lvlText w:val="%6."/>
      <w:lvlJc w:val="right"/>
      <w:pPr>
        <w:ind w:left="6586" w:hanging="180"/>
      </w:pPr>
    </w:lvl>
    <w:lvl w:ilvl="6" w:tplc="0409000F" w:tentative="1">
      <w:start w:val="1"/>
      <w:numFmt w:val="decimal"/>
      <w:lvlText w:val="%7."/>
      <w:lvlJc w:val="left"/>
      <w:pPr>
        <w:ind w:left="7306" w:hanging="360"/>
      </w:pPr>
    </w:lvl>
    <w:lvl w:ilvl="7" w:tplc="04090019" w:tentative="1">
      <w:start w:val="1"/>
      <w:numFmt w:val="lowerLetter"/>
      <w:lvlText w:val="%8."/>
      <w:lvlJc w:val="left"/>
      <w:pPr>
        <w:ind w:left="8026" w:hanging="360"/>
      </w:pPr>
    </w:lvl>
    <w:lvl w:ilvl="8" w:tplc="0409001B" w:tentative="1">
      <w:start w:val="1"/>
      <w:numFmt w:val="lowerRoman"/>
      <w:lvlText w:val="%9."/>
      <w:lvlJc w:val="right"/>
      <w:pPr>
        <w:ind w:left="8746" w:hanging="180"/>
      </w:pPr>
    </w:lvl>
  </w:abstractNum>
  <w:abstractNum w:abstractNumId="2">
    <w:nsid w:val="31DC7F4E"/>
    <w:multiLevelType w:val="multilevel"/>
    <w:tmpl w:val="6916D6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</w:rPr>
    </w:lvl>
  </w:abstractNum>
  <w:abstractNum w:abstractNumId="3">
    <w:nsid w:val="423F3682"/>
    <w:multiLevelType w:val="hybridMultilevel"/>
    <w:tmpl w:val="98F8D248"/>
    <w:lvl w:ilvl="0" w:tplc="EC3EA14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">
    <w:nsid w:val="42767631"/>
    <w:multiLevelType w:val="hybridMultilevel"/>
    <w:tmpl w:val="01C4251C"/>
    <w:lvl w:ilvl="0" w:tplc="778A7DFE">
      <w:start w:val="1"/>
      <w:numFmt w:val="decimal"/>
      <w:lvlText w:val="%1."/>
      <w:lvlJc w:val="left"/>
      <w:pPr>
        <w:ind w:left="1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85" w:hanging="360"/>
      </w:pPr>
    </w:lvl>
    <w:lvl w:ilvl="2" w:tplc="0409001B" w:tentative="1">
      <w:start w:val="1"/>
      <w:numFmt w:val="lowerRoman"/>
      <w:lvlText w:val="%3."/>
      <w:lvlJc w:val="right"/>
      <w:pPr>
        <w:ind w:left="2805" w:hanging="180"/>
      </w:pPr>
    </w:lvl>
    <w:lvl w:ilvl="3" w:tplc="0409000F" w:tentative="1">
      <w:start w:val="1"/>
      <w:numFmt w:val="decimal"/>
      <w:lvlText w:val="%4."/>
      <w:lvlJc w:val="left"/>
      <w:pPr>
        <w:ind w:left="3525" w:hanging="360"/>
      </w:pPr>
    </w:lvl>
    <w:lvl w:ilvl="4" w:tplc="04090019" w:tentative="1">
      <w:start w:val="1"/>
      <w:numFmt w:val="lowerLetter"/>
      <w:lvlText w:val="%5."/>
      <w:lvlJc w:val="left"/>
      <w:pPr>
        <w:ind w:left="4245" w:hanging="360"/>
      </w:pPr>
    </w:lvl>
    <w:lvl w:ilvl="5" w:tplc="0409001B" w:tentative="1">
      <w:start w:val="1"/>
      <w:numFmt w:val="lowerRoman"/>
      <w:lvlText w:val="%6."/>
      <w:lvlJc w:val="right"/>
      <w:pPr>
        <w:ind w:left="4965" w:hanging="180"/>
      </w:pPr>
    </w:lvl>
    <w:lvl w:ilvl="6" w:tplc="0409000F" w:tentative="1">
      <w:start w:val="1"/>
      <w:numFmt w:val="decimal"/>
      <w:lvlText w:val="%7."/>
      <w:lvlJc w:val="left"/>
      <w:pPr>
        <w:ind w:left="5685" w:hanging="360"/>
      </w:pPr>
    </w:lvl>
    <w:lvl w:ilvl="7" w:tplc="04090019" w:tentative="1">
      <w:start w:val="1"/>
      <w:numFmt w:val="lowerLetter"/>
      <w:lvlText w:val="%8."/>
      <w:lvlJc w:val="left"/>
      <w:pPr>
        <w:ind w:left="6405" w:hanging="360"/>
      </w:pPr>
    </w:lvl>
    <w:lvl w:ilvl="8" w:tplc="040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5">
    <w:nsid w:val="45685EA0"/>
    <w:multiLevelType w:val="hybridMultilevel"/>
    <w:tmpl w:val="F51839D0"/>
    <w:lvl w:ilvl="0" w:tplc="309E62E8">
      <w:start w:val="1"/>
      <w:numFmt w:val="decimal"/>
      <w:lvlText w:val="(%1)"/>
      <w:lvlJc w:val="left"/>
      <w:pPr>
        <w:ind w:left="1080" w:hanging="360"/>
      </w:pPr>
      <w:rPr>
        <w:rFonts w:ascii="TH SarabunIT๙" w:eastAsia="Times New Roman" w:hAnsi="TH SarabunIT๙" w:cs="TH SarabunIT๙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2847A1D"/>
    <w:multiLevelType w:val="hybridMultilevel"/>
    <w:tmpl w:val="F536B982"/>
    <w:lvl w:ilvl="0" w:tplc="F4E6D932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731B3047"/>
    <w:multiLevelType w:val="hybridMultilevel"/>
    <w:tmpl w:val="8758B656"/>
    <w:lvl w:ilvl="0" w:tplc="BB70651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95" w:hanging="360"/>
      </w:pPr>
    </w:lvl>
    <w:lvl w:ilvl="2" w:tplc="0409001B" w:tentative="1">
      <w:start w:val="1"/>
      <w:numFmt w:val="lowerRoman"/>
      <w:lvlText w:val="%3."/>
      <w:lvlJc w:val="right"/>
      <w:pPr>
        <w:ind w:left="2715" w:hanging="180"/>
      </w:pPr>
    </w:lvl>
    <w:lvl w:ilvl="3" w:tplc="0409000F" w:tentative="1">
      <w:start w:val="1"/>
      <w:numFmt w:val="decimal"/>
      <w:lvlText w:val="%4."/>
      <w:lvlJc w:val="left"/>
      <w:pPr>
        <w:ind w:left="3435" w:hanging="360"/>
      </w:pPr>
    </w:lvl>
    <w:lvl w:ilvl="4" w:tplc="04090019" w:tentative="1">
      <w:start w:val="1"/>
      <w:numFmt w:val="lowerLetter"/>
      <w:lvlText w:val="%5."/>
      <w:lvlJc w:val="left"/>
      <w:pPr>
        <w:ind w:left="4155" w:hanging="360"/>
      </w:pPr>
    </w:lvl>
    <w:lvl w:ilvl="5" w:tplc="0409001B" w:tentative="1">
      <w:start w:val="1"/>
      <w:numFmt w:val="lowerRoman"/>
      <w:lvlText w:val="%6."/>
      <w:lvlJc w:val="right"/>
      <w:pPr>
        <w:ind w:left="4875" w:hanging="180"/>
      </w:pPr>
    </w:lvl>
    <w:lvl w:ilvl="6" w:tplc="0409000F" w:tentative="1">
      <w:start w:val="1"/>
      <w:numFmt w:val="decimal"/>
      <w:lvlText w:val="%7."/>
      <w:lvlJc w:val="left"/>
      <w:pPr>
        <w:ind w:left="5595" w:hanging="360"/>
      </w:pPr>
    </w:lvl>
    <w:lvl w:ilvl="7" w:tplc="04090019" w:tentative="1">
      <w:start w:val="1"/>
      <w:numFmt w:val="lowerLetter"/>
      <w:lvlText w:val="%8."/>
      <w:lvlJc w:val="left"/>
      <w:pPr>
        <w:ind w:left="6315" w:hanging="360"/>
      </w:pPr>
    </w:lvl>
    <w:lvl w:ilvl="8" w:tplc="040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8">
    <w:nsid w:val="7D697054"/>
    <w:multiLevelType w:val="hybridMultilevel"/>
    <w:tmpl w:val="1EDC6444"/>
    <w:lvl w:ilvl="0" w:tplc="F4E6D932">
      <w:start w:val="1"/>
      <w:numFmt w:val="decimal"/>
      <w:lvlText w:val="(%1)"/>
      <w:lvlJc w:val="left"/>
      <w:pPr>
        <w:ind w:left="2925" w:hanging="360"/>
      </w:pPr>
      <w:rPr>
        <w:rFonts w:hint="default"/>
      </w:rPr>
    </w:lvl>
    <w:lvl w:ilvl="1" w:tplc="E906179A">
      <w:start w:val="1"/>
      <w:numFmt w:val="thaiNumbers"/>
      <w:lvlText w:val="(%2)"/>
      <w:lvlJc w:val="left"/>
      <w:pPr>
        <w:ind w:left="3690" w:hanging="40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365" w:hanging="180"/>
      </w:pPr>
    </w:lvl>
    <w:lvl w:ilvl="3" w:tplc="0409000F" w:tentative="1">
      <w:start w:val="1"/>
      <w:numFmt w:val="decimal"/>
      <w:lvlText w:val="%4."/>
      <w:lvlJc w:val="left"/>
      <w:pPr>
        <w:ind w:left="5085" w:hanging="360"/>
      </w:pPr>
    </w:lvl>
    <w:lvl w:ilvl="4" w:tplc="04090019" w:tentative="1">
      <w:start w:val="1"/>
      <w:numFmt w:val="lowerLetter"/>
      <w:lvlText w:val="%5."/>
      <w:lvlJc w:val="left"/>
      <w:pPr>
        <w:ind w:left="5805" w:hanging="360"/>
      </w:pPr>
    </w:lvl>
    <w:lvl w:ilvl="5" w:tplc="0409001B" w:tentative="1">
      <w:start w:val="1"/>
      <w:numFmt w:val="lowerRoman"/>
      <w:lvlText w:val="%6."/>
      <w:lvlJc w:val="right"/>
      <w:pPr>
        <w:ind w:left="6525" w:hanging="180"/>
      </w:pPr>
    </w:lvl>
    <w:lvl w:ilvl="6" w:tplc="0409000F" w:tentative="1">
      <w:start w:val="1"/>
      <w:numFmt w:val="decimal"/>
      <w:lvlText w:val="%7."/>
      <w:lvlJc w:val="left"/>
      <w:pPr>
        <w:ind w:left="7245" w:hanging="360"/>
      </w:pPr>
    </w:lvl>
    <w:lvl w:ilvl="7" w:tplc="04090019" w:tentative="1">
      <w:start w:val="1"/>
      <w:numFmt w:val="lowerLetter"/>
      <w:lvlText w:val="%8."/>
      <w:lvlJc w:val="left"/>
      <w:pPr>
        <w:ind w:left="7965" w:hanging="360"/>
      </w:pPr>
    </w:lvl>
    <w:lvl w:ilvl="8" w:tplc="0409001B" w:tentative="1">
      <w:start w:val="1"/>
      <w:numFmt w:val="lowerRoman"/>
      <w:lvlText w:val="%9."/>
      <w:lvlJc w:val="right"/>
      <w:pPr>
        <w:ind w:left="8685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D4073C"/>
    <w:rsid w:val="00013C56"/>
    <w:rsid w:val="000A34F9"/>
    <w:rsid w:val="000B28B7"/>
    <w:rsid w:val="00180985"/>
    <w:rsid w:val="002679D3"/>
    <w:rsid w:val="00377E84"/>
    <w:rsid w:val="003B0241"/>
    <w:rsid w:val="006F0E84"/>
    <w:rsid w:val="008A1D32"/>
    <w:rsid w:val="00946D54"/>
    <w:rsid w:val="00A6402E"/>
    <w:rsid w:val="00B61149"/>
    <w:rsid w:val="00D4073C"/>
    <w:rsid w:val="00D60C14"/>
    <w:rsid w:val="00EF1841"/>
    <w:rsid w:val="00FC3D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D32"/>
    <w:pPr>
      <w:ind w:left="720"/>
      <w:contextualSpacing/>
    </w:pPr>
  </w:style>
  <w:style w:type="paragraph" w:styleId="a4">
    <w:name w:val="Body Text"/>
    <w:basedOn w:val="a"/>
    <w:link w:val="a5"/>
    <w:rsid w:val="00FC3D92"/>
    <w:pPr>
      <w:spacing w:after="0" w:line="240" w:lineRule="auto"/>
    </w:pPr>
    <w:rPr>
      <w:rFonts w:ascii="Angsana New" w:eastAsia="Cordia New" w:hAnsi="Cordia New" w:cs="Angsana New"/>
      <w:sz w:val="32"/>
      <w:szCs w:val="32"/>
    </w:rPr>
  </w:style>
  <w:style w:type="character" w:customStyle="1" w:styleId="a5">
    <w:name w:val="เนื้อความ อักขระ"/>
    <w:basedOn w:val="a0"/>
    <w:link w:val="a4"/>
    <w:rsid w:val="00FC3D92"/>
    <w:rPr>
      <w:rFonts w:ascii="Angsana New" w:eastAsia="Cordia New" w:hAnsi="Cordi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D3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DarkUser</cp:lastModifiedBy>
  <cp:revision>3</cp:revision>
  <dcterms:created xsi:type="dcterms:W3CDTF">2019-06-21T02:50:00Z</dcterms:created>
  <dcterms:modified xsi:type="dcterms:W3CDTF">2019-06-21T02:52:00Z</dcterms:modified>
</cp:coreProperties>
</file>