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2D571" w14:textId="720D63AC" w:rsidR="00E25796" w:rsidRPr="00184621" w:rsidRDefault="00E25796" w:rsidP="00E257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266A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0" allowOverlap="1" wp14:anchorId="351E8AE2" wp14:editId="3BE59838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0834BFC" w14:textId="77777777" w:rsidR="00E25796" w:rsidRPr="00266AA3" w:rsidRDefault="00E25796" w:rsidP="00E25796">
      <w:pPr>
        <w:rPr>
          <w:rFonts w:ascii="TH SarabunIT๙" w:hAnsi="TH SarabunIT๙" w:cs="TH SarabunIT๙"/>
          <w:sz w:val="12"/>
          <w:szCs w:val="12"/>
        </w:rPr>
      </w:pPr>
    </w:p>
    <w:p w14:paraId="6806C6CE" w14:textId="13D014D1" w:rsid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09977</w:t>
      </w:r>
    </w:p>
    <w:p w14:paraId="6705B8E1" w14:textId="76001A94" w:rsidR="00E25796" w:rsidRPr="00503A71" w:rsidRDefault="00E25796" w:rsidP="00E257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Pr="008C7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85001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472">
        <w:rPr>
          <w:rFonts w:ascii="TH SarabunIT๙" w:hAnsi="TH SarabunIT๙" w:cs="TH SarabunIT๙" w:hint="cs"/>
          <w:sz w:val="32"/>
          <w:szCs w:val="32"/>
          <w:cs/>
        </w:rPr>
        <w:t>119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547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2563</w:t>
      </w:r>
    </w:p>
    <w:p w14:paraId="61928D17" w14:textId="77777777"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5BC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การวิเคราะห์ผลการประเมินคุณธรรมและความโปร่งใสในการดำเนินการของหน่วยงานภาครัฐ </w:t>
      </w:r>
    </w:p>
    <w:p w14:paraId="4E3BA723" w14:textId="77777777" w:rsidR="00E25796" w:rsidRDefault="00E25796" w:rsidP="00E25796">
      <w:pPr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6187C640" w14:textId="45A2229E" w:rsidR="00E25796" w:rsidRPr="00266AA3" w:rsidRDefault="00E25796" w:rsidP="00E25796">
      <w:pPr>
        <w:spacing w:before="120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="008C638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  <w:bookmarkStart w:id="0" w:name="_GoBack"/>
      <w:bookmarkEnd w:id="0"/>
    </w:p>
    <w:p w14:paraId="30CD6B9A" w14:textId="77777777" w:rsidR="00E25796" w:rsidRPr="00184621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53A5D16E" w14:textId="77777777" w:rsidR="00E25796" w:rsidRDefault="00E25796" w:rsidP="00E25796">
      <w:pPr>
        <w:rPr>
          <w:rFonts w:ascii="TH SarabunIT๙" w:hAnsi="TH SarabunIT๙" w:cs="TH SarabunIT๙"/>
          <w:spacing w:val="6"/>
          <w:sz w:val="32"/>
          <w:szCs w:val="32"/>
        </w:rPr>
      </w:pPr>
      <w:r w:rsidRPr="00266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 ป.ป.ช. ได้มีการประเมินคุณธรรมและความโปร่งใสในการดำเนินงาน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</w:p>
    <w:p w14:paraId="1B6044AD" w14:textId="53F744E5"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พ.ศ. 2562 ปราก</w:t>
      </w:r>
      <w:r w:rsidR="00B96FF4">
        <w:rPr>
          <w:rFonts w:ascii="TH SarabunIT๙" w:hAnsi="TH SarabunIT๙" w:cs="TH SarabunIT๙" w:hint="cs"/>
          <w:spacing w:val="6"/>
          <w:sz w:val="32"/>
          <w:szCs w:val="32"/>
          <w:cs/>
        </w:rPr>
        <w:t>ฏ</w:t>
      </w:r>
      <w:r w:rsidRPr="00EA5BC6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ผลการประเมินระดับคุณธรรมและความ โปร่งใส (</w:t>
      </w:r>
      <w:r w:rsidRPr="00EA5BC6">
        <w:rPr>
          <w:rFonts w:ascii="TH SarabunIT๙" w:hAnsi="TH SarabunIT๙" w:cs="TH SarabunIT๙"/>
          <w:sz w:val="32"/>
          <w:szCs w:val="32"/>
        </w:rPr>
        <w:t xml:space="preserve">ITA)  </w:t>
      </w:r>
      <w:r w:rsidRPr="00EA5BC6">
        <w:rPr>
          <w:rFonts w:ascii="TH SarabunIT๙" w:hAnsi="TH SarabunIT๙" w:cs="TH SarabunIT๙"/>
          <w:sz w:val="32"/>
          <w:szCs w:val="32"/>
          <w:cs/>
        </w:rPr>
        <w:t>ของ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3760E9" w14:textId="77777777"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มีคะแนนรวม</w:t>
      </w:r>
      <w:r w:rsidRPr="00EA5BC6">
        <w:rPr>
          <w:rFonts w:ascii="TH SarabunIT๙" w:hAnsi="TH SarabunIT๙" w:cs="TH SarabunIT๙"/>
          <w:sz w:val="32"/>
          <w:szCs w:val="32"/>
        </w:rPr>
        <w:t xml:space="preserve">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69.97 อยู่ในระดับ </w:t>
      </w:r>
      <w:r w:rsidRPr="00EA5BC6">
        <w:rPr>
          <w:rFonts w:ascii="TH SarabunIT๙" w:hAnsi="TH SarabunIT๙" w:cs="TH SarabunIT๙"/>
          <w:sz w:val="32"/>
          <w:szCs w:val="32"/>
        </w:rPr>
        <w:t xml:space="preserve">C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 ดังนี้ </w:t>
      </w:r>
    </w:p>
    <w:p w14:paraId="66CDD43D" w14:textId="0FE04009" w:rsidR="008C6388" w:rsidRPr="00EA5BC6" w:rsidRDefault="00E25796" w:rsidP="008C6388">
      <w:pPr>
        <w:ind w:firstLine="1440"/>
        <w:rPr>
          <w:rFonts w:ascii="TH SarabunIT๙" w:hAnsi="TH SarabunIT๙" w:cs="TH SarabunIT๙" w:hint="cs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8C6388" w:rsidRPr="00F84439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8C6388" w:rsidRPr="00F84439">
        <w:rPr>
          <w:rFonts w:ascii="TH SarabunIT๙" w:hAnsi="TH SarabunIT๙" w:cs="TH SarabunIT๙"/>
          <w:sz w:val="32"/>
          <w:szCs w:val="32"/>
        </w:rPr>
        <w:t xml:space="preserve">IIT </w:t>
      </w:r>
      <w:r w:rsidR="008C6388"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 70.19 ซึ่ง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2B0356D7" w14:textId="0E196C49" w:rsidR="008C6388" w:rsidRPr="00F84439" w:rsidRDefault="008C6388" w:rsidP="008C638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EIT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การปรับปรุงระบบการทำงาน   มีค่าต่ำสุด เท่ากับ 60.67 ซึ่งหน่วยงานต้องมีมาตรการลดขั้นตอนในการให้บริการ เช่น การให้บริการ ณ จุดเดียว (</w:t>
      </w:r>
      <w:r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p w14:paraId="3A273B44" w14:textId="77777777" w:rsidR="008C6388" w:rsidRPr="00C97272" w:rsidRDefault="008C6388" w:rsidP="008C638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3. ด้าน </w:t>
      </w:r>
      <w:r w:rsidRPr="00F84439">
        <w:rPr>
          <w:rFonts w:ascii="TH SarabunIT๙" w:hAnsi="TH SarabunIT๙" w:cs="TH SarabunIT๙"/>
          <w:sz w:val="32"/>
          <w:szCs w:val="32"/>
        </w:rPr>
        <w:t>OIT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การป้องกันการทุจริต มีค่าต่ำสุด เท่ากับ 25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p w14:paraId="3FD03E6B" w14:textId="77777777" w:rsidR="00E2579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5531858D" w14:textId="1EEECF6E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นั้น มีการประเมินในทุก ๆ ปีงบประมาณ และเป็นการประเมินแบบต่อเนื่องจากปีงบประมาณ พ.ศ. 2562 และในปีงบประมาณ พ.ศ. 2563 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ในตัวชี้วัดที่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ดังนี้</w:t>
      </w:r>
    </w:p>
    <w:p w14:paraId="67DD59B2" w14:textId="7777777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42 หน่วยงานต้องจัดทำสรุปผลการวิเคราะห์ผลการประเมินในปีที่ผ่านมา และต้องจัดทำมาตรการภายในเพื่อกำหนดแนวทางปฏิบัติในการส่งเสริมคุณธรรมและความโปร่งใสของหน่วยงานให้ดียิ่งขึ้น และเปิดเผยผ่านทางเว็บไซต์</w:t>
      </w:r>
    </w:p>
    <w:p w14:paraId="31C6FBF3" w14:textId="7777777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 หน่วยงานต้องกำกับติดตามการดำเนินงานตามมาตรการภายในในการส่งเสริมคุณธรรมและความโปร่งใสของหน่วยงาน โดยการจัดทำสรุปผลการดำเนินงาน/การปฏิบัติตามมาตรการที่ได้กำหนดไว้ตามข้อ </w:t>
      </w:r>
      <w:r>
        <w:rPr>
          <w:rFonts w:ascii="TH SarabunIT๙" w:hAnsi="TH SarabunIT๙" w:cs="TH SarabunIT๙"/>
          <w:sz w:val="32"/>
          <w:szCs w:val="32"/>
        </w:rPr>
        <w:t>O42</w:t>
      </w:r>
    </w:p>
    <w:p w14:paraId="39BC5D8A" w14:textId="77777777"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24555B1B" w14:textId="77777777" w:rsidR="00C427B9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2E5F556" w14:textId="0B01CBCD" w:rsidR="00C427B9" w:rsidRDefault="00C427B9" w:rsidP="00C427B9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A5D3CD2" w14:textId="7994D28D" w:rsidR="00E25796" w:rsidRPr="005A0879" w:rsidRDefault="00E25796" w:rsidP="00C427B9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ได้ดำเนินการ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วิเคราะห์ผลการประเมินคุณธรรมและความโปร่งใสในการดำเนินการของหน่วยงานภาครัฐ </w:t>
      </w: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2562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จากผลการ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เพื่อนำมาสู่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ที่จะดำเนินการในปีงบประมาณ พ.ศ. 2563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</w:t>
      </w:r>
    </w:p>
    <w:p w14:paraId="35F2F4EB" w14:textId="77777777" w:rsidR="00E25796" w:rsidRPr="00EA5BC6" w:rsidRDefault="00E25796" w:rsidP="00E25796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14:paraId="44AAB0CA" w14:textId="77777777" w:rsidR="00E25796" w:rsidRPr="00EA5BC6" w:rsidRDefault="00E25796" w:rsidP="00B96FF4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  <w:cs/>
        </w:rPr>
        <w:t>การประเมินคุณธรรมและความโปร่งใส ในการดำเนินงานของหน่วยงานภาครัฐ (</w:t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Integrity and Transparency Assessment: ITA)</w:t>
      </w:r>
      <w:r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เป็นการประเมินที่มีจุดมุ่งหมายที่จะก่อให้เกิดการปรับปรุงพัฒนาด้านคุณธรรมและความโปร่งใสในหน่วยงานภาครัฐ โดยถือเป็นการประเมินที่ครอบคลุมหน่วยงานภาครัฐทั่วประเทศ ซึ่งเป็นไปตามมติคณะรัฐมนตรี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ปีงบประมาณ พ.ศ.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– 2564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โดยใช้แนวทางและเครื่องมือการประเมินตามที่สำนักงานคณะกรรมการป้องกันและปราบปรามการทุจริตแห่งชาติ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หรือ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สำนักงาน ป.ป.ช. กำหนด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</w:p>
    <w:p w14:paraId="634D11EB" w14:textId="77777777" w:rsidR="00E25796" w:rsidRPr="00EA5BC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29495704" w14:textId="55FB76A6" w:rsidR="00E25796" w:rsidRDefault="00E25796" w:rsidP="00C427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                   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2561</w:t>
      </w:r>
      <w:r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333333"/>
          <w:spacing w:val="8"/>
          <w:sz w:val="32"/>
          <w:szCs w:val="32"/>
          <w:shd w:val="clear" w:color="auto" w:fill="FFFFFF"/>
          <w:cs/>
        </w:rPr>
        <w:t>และ</w:t>
      </w:r>
      <w:r w:rsidRPr="00EA5BC6">
        <w:rPr>
          <w:rFonts w:ascii="TH SarabunIT๙" w:hAnsi="TH SarabunIT๙" w:cs="TH SarabunIT๙"/>
          <w:sz w:val="32"/>
          <w:szCs w:val="32"/>
          <w:cs/>
        </w:rPr>
        <w:t>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กับตัวชี้วัดที่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ข้อ </w:t>
      </w:r>
      <w:r>
        <w:rPr>
          <w:rFonts w:ascii="TH SarabunIT๙" w:hAnsi="TH SarabunIT๙" w:cs="TH SarabunIT๙"/>
          <w:sz w:val="32"/>
          <w:szCs w:val="32"/>
        </w:rPr>
        <w:t>O42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เห็นสมควร </w:t>
      </w:r>
    </w:p>
    <w:p w14:paraId="7D9BF483" w14:textId="77777777"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นำ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ไปปฏิบัติเพื่อรองรับการประเมินฯ ในปีงบประมาณ พ.ศ. 2563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005167" w14:textId="77777777" w:rsidR="00E25796" w:rsidRPr="00EA5BC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แจ้งทุกสำนัก, กอง ให้ทราบโดยทั่วกัน เพื่อดำเนินการในส่วนที่เกี่ยวข้องต่อไป</w:t>
      </w:r>
    </w:p>
    <w:p w14:paraId="1E3FDA86" w14:textId="77777777" w:rsidR="00E25796" w:rsidRPr="00EA5BC6" w:rsidRDefault="00E25796" w:rsidP="00E2579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1C793C6" w14:textId="5E6464BE" w:rsid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79B420" w14:textId="38311BE1" w:rsidR="00C427B9" w:rsidRPr="007E580D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บุญชู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ยืนยงชาติ</w:t>
      </w:r>
    </w:p>
    <w:p w14:paraId="407CFD07" w14:textId="229EC924" w:rsidR="00E25796" w:rsidRP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2579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นายบุญชู  ยืนยงชาติ</w:t>
      </w:r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14:paraId="501AEC97" w14:textId="77777777" w:rsidR="00B96FF4" w:rsidRDefault="00B96FF4" w:rsidP="00E25796">
      <w:pPr>
        <w:rPr>
          <w:rFonts w:ascii="TH SarabunIT๙" w:hAnsi="TH SarabunIT๙" w:cs="TH SarabunIT๙"/>
          <w:sz w:val="32"/>
          <w:szCs w:val="32"/>
        </w:rPr>
      </w:pPr>
    </w:p>
    <w:p w14:paraId="1603D72D" w14:textId="6039539C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 w:rsidR="00C427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 ……...............……………………………………………………….……………………………………..…………………………....</w:t>
      </w:r>
    </w:p>
    <w:p w14:paraId="2C62A6D3" w14:textId="3ABBD93F" w:rsidR="00E25796" w:rsidRP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สิทธิกร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คงสืบชาติ</w:t>
      </w:r>
    </w:p>
    <w:p w14:paraId="5FA6BF72" w14:textId="0388BF4D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              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นายสิทธิกร  คงสืบชาติ</w:t>
      </w:r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 xml:space="preserve">                   หัวหน้าสำนักปลัด</w:t>
      </w:r>
      <w:r w:rsidRPr="00E25796">
        <w:rPr>
          <w:rFonts w:ascii="TH SarabunIT๙" w:hAnsi="TH SarabunIT๙" w:cs="TH SarabunIT๙"/>
          <w:sz w:val="32"/>
          <w:szCs w:val="32"/>
        </w:rPr>
        <w:t> </w:t>
      </w:r>
    </w:p>
    <w:p w14:paraId="20788A15" w14:textId="1AFB070E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</w:t>
      </w: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4B561900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4109F8E1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E2579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9DAE73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(   )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5796">
        <w:rPr>
          <w:rFonts w:ascii="TH SarabunIT๙" w:hAnsi="TH SarabunIT๙" w:cs="TH SarabunIT๙"/>
          <w:sz w:val="32"/>
          <w:szCs w:val="32"/>
          <w:cs/>
        </w:rPr>
        <w:t>เพราะ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E25796">
        <w:rPr>
          <w:rFonts w:ascii="TH SarabunIT๙" w:hAnsi="TH SarabunIT๙" w:cs="TH SarabunIT๙"/>
          <w:sz w:val="32"/>
          <w:szCs w:val="32"/>
        </w:rPr>
        <w:t>.....</w:t>
      </w:r>
    </w:p>
    <w:p w14:paraId="5A3A3C08" w14:textId="77777777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071DD8F9" w14:textId="7BEFE01F" w:rsidR="00E25796" w:rsidRP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สุริยา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ศรีสัตยานุ</w:t>
      </w:r>
      <w:proofErr w:type="spellStart"/>
      <w:r w:rsidR="00B01ED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14:paraId="1F1988AC" w14:textId="47873969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              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="00B96FF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14:paraId="319CFB83" w14:textId="77777777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6E699FF0" w14:textId="29B24ECE" w:rsidR="00E25796" w:rsidRPr="00E25796" w:rsidRDefault="00B96FF4" w:rsidP="00B96F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6529A1BD" w14:textId="4623C488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092EAAB4" w14:textId="42B51A4C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           (   )  </w:t>
      </w:r>
      <w:r w:rsidRPr="00E2579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Pr="00E25796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……………………………………….……………………………………………………..……………</w:t>
      </w:r>
      <w:r w:rsidRPr="00E25796">
        <w:rPr>
          <w:rFonts w:ascii="TH SarabunIT๙" w:hAnsi="TH SarabunIT๙" w:cs="TH SarabunIT๙"/>
          <w:sz w:val="32"/>
          <w:szCs w:val="32"/>
        </w:rPr>
        <w:br/>
        <w:t>   </w:t>
      </w:r>
      <w:r w:rsidRPr="00E25796">
        <w:rPr>
          <w:rFonts w:ascii="TH SarabunIT๙" w:hAnsi="TH SarabunIT๙" w:cs="TH SarabunIT๙"/>
          <w:sz w:val="32"/>
          <w:szCs w:val="32"/>
        </w:rPr>
        <w:br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1E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</w:t>
      </w:r>
      <w:proofErr w:type="spellStart"/>
      <w:r w:rsidR="00B01ED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14:paraId="068E549A" w14:textId="404A8A1E" w:rsidR="00B96FF4" w:rsidRPr="00E25796" w:rsidRDefault="00B96FF4" w:rsidP="00B96F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14:paraId="5981C0A0" w14:textId="69FDAD2A" w:rsidR="00E25796" w:rsidRPr="00E25796" w:rsidRDefault="00B96FF4" w:rsidP="00B96FF4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1F770C46" w14:textId="09892E9D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CDFF0B" w14:textId="6FBE4A2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2305984" w14:textId="43E70D92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200742E" w14:textId="3675CFE5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0B54D18" w14:textId="265B87CF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075CDDE" w14:textId="626783EE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83D29D6" w14:textId="1D7AD18F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BC6141F" w14:textId="48FEB371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36C925" w14:textId="46CF7B24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0B3E0BB" w14:textId="2FC138CE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2AD0CA2" w14:textId="63CA5580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43F079C" w14:textId="6113CC07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F871902" w14:textId="0CD754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BC6B0CD" w14:textId="507974C0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E80C024" w14:textId="0C580F7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9569277" w14:textId="793D9C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B9F0B00" w14:textId="2F75E62D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90C2AC2" w14:textId="42D129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D2733E4" w14:textId="13FE96E9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8F01D79" w14:textId="1EA7609C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631F640" w14:textId="15C0A3DC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A5AE1A7" w14:textId="2D5021DD" w:rsidR="001E63CE" w:rsidRDefault="001E63CE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39FC2918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C15862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687933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8D6263" w14:textId="77777777" w:rsidR="001E63CE" w:rsidRDefault="001E63CE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FE6BF3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801B9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B09480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การวิเคราะห์ผลการประเมินคุณธรรมและความโปร่งใส</w:t>
      </w:r>
    </w:p>
    <w:p w14:paraId="203DE85D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ในการดำเนินการของหน่วยงานภาครัฐ </w:t>
      </w:r>
    </w:p>
    <w:p w14:paraId="020806EA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งบประมาณ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พ.ศ. 2562</w:t>
      </w:r>
    </w:p>
    <w:p w14:paraId="08FDEB4B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385D24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D59DDB9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B9BE0E1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60EF1A8" w14:textId="63144179" w:rsidR="00E25796" w:rsidRPr="009B49E7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นายบุญชู    ยืนยงชาติ</w:t>
      </w:r>
    </w:p>
    <w:p w14:paraId="06596C50" w14:textId="4828B5E0" w:rsidR="00E25796" w:rsidRPr="009B49E7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นิติกร  </w:t>
      </w:r>
      <w:r w:rsidR="00E25796"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ชำนาญการ</w:t>
      </w:r>
    </w:p>
    <w:p w14:paraId="2F9CE7F8" w14:textId="77777777"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14:paraId="317BE3B2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8DAEBE4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1988DEE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899FED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EC93758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85CEDA8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1612D6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9DD562F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403CFE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A708FAE" w14:textId="6D6BCA3A" w:rsidR="00E25796" w:rsidRPr="00BF6FD6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องค์การบริหารส่วนตำบลเมืองยาง</w:t>
      </w:r>
    </w:p>
    <w:p w14:paraId="1B44AA8E" w14:textId="12D44DC4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 w:rsidR="001E63C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ชำนิ  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14:paraId="344FC0BC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A1BA25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6F1314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3BC6F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14:paraId="594E1195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3AC917" w14:textId="53B9FDE9" w:rsidR="00E25796" w:rsidRPr="00E244E0" w:rsidRDefault="00E25796" w:rsidP="00EB60FC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9E0679">
        <w:rPr>
          <w:rFonts w:ascii="TH SarabunIT๙" w:hAnsi="TH SarabunIT๙" w:cs="TH SarabunIT๙"/>
          <w:sz w:val="32"/>
          <w:szCs w:val="32"/>
          <w:cs/>
        </w:rPr>
        <w:t>ส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ได้ด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เนินโครงการส่งเสริมท้องถิ่นปลอดทุจริต 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9E0679">
        <w:rPr>
          <w:rFonts w:ascii="TH SarabunIT๙" w:hAnsi="TH SarabunIT๙" w:cs="TH SarabunIT๙"/>
          <w:sz w:val="32"/>
          <w:szCs w:val="32"/>
        </w:rPr>
        <w:t>2560</w:t>
      </w:r>
      <w:r w:rsidRPr="009E0679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วัตถุประสงค์เพื่อส่งเสริมให้ผู้บริหารองค์กรปกครองส่วนท้องถิ่นแสดงเจตจ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นงทางการเมืองในการต่อต้านการทุจริตด้วยการจัดท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 เพื่อให้สอดคล้องกับการด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 ระยะที่ </w:t>
      </w:r>
      <w:r w:rsidRPr="009E0679">
        <w:rPr>
          <w:rFonts w:ascii="TH SarabunIT๙" w:hAnsi="TH SarabunIT๙" w:cs="TH SarabunIT๙"/>
          <w:sz w:val="32"/>
          <w:szCs w:val="32"/>
        </w:rPr>
        <w:t>3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9E0679">
        <w:rPr>
          <w:rFonts w:ascii="TH SarabunIT๙" w:hAnsi="TH SarabunIT๙" w:cs="TH SarabunIT๙"/>
          <w:sz w:val="32"/>
          <w:szCs w:val="32"/>
        </w:rPr>
        <w:t xml:space="preserve"> 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และเพื่อให้เป็นไปตามมติคณะรัฐมนตรีเมื่อวันที่ ๑๑ ตุลาคม ๒๕๕๙ ที่ก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หนดให้หน่วยงานภาครัฐแปลงแนวทางและมาตรการตามยุทธศาสตร์ชาติฯ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 โดยก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 ๔ ปี และ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  <w:r w:rsidRPr="009E0679">
        <w:rPr>
          <w:rFonts w:ascii="TH SarabunIT๙" w:hAnsi="TH SarabunIT๙" w:cs="TH SarabunIT๙"/>
          <w:sz w:val="32"/>
          <w:szCs w:val="32"/>
        </w:rPr>
        <w:t xml:space="preserve">4 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2561 –2564)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ของ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เพื่อก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ป้องกันและปราบปรามการทุจริตผ่านโครงการ/กิจกรรม/มาตรการต่าง ๆ ที่เป็นรูปธรรมอย่างชัดเจน อันจะน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ทุจริตอย่างแท้จริง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B7971CF" w14:textId="5BDA3830" w:rsidR="00E25796" w:rsidRDefault="00E25796" w:rsidP="00EB60FC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เมื่อผลการประเมินคุณธรรมและความโปร่งใสในการดำเนินงานของหน่วยงานภาครัฐ  ประจำปีงบประมาณ พ.ศ. 2562 ประกาศแล้ว </w:t>
      </w:r>
      <w:r w:rsidR="00367BE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</w:t>
      </w:r>
      <w:r w:rsidR="001E63CE">
        <w:rPr>
          <w:rFonts w:ascii="TH SarabunIT๙" w:hAnsi="TH SarabunIT๙" w:cs="TH SarabunIT๙" w:hint="cs"/>
          <w:color w:val="000000"/>
          <w:sz w:val="32"/>
          <w:szCs w:val="32"/>
          <w:cs/>
        </w:rPr>
        <w:t>บลเมืองยาง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ในฐานะหน่วยงานผู้รับการประเมิน จึงควรมีการนำผลการประเมินมาพิจารณาถึงสิ่งที่ควรได้รับการปรับปรุง และพัฒนาไปในแนวทางที่ดีขึ้น สอดรับกับการประเมินต่อไป</w:t>
      </w:r>
    </w:p>
    <w:p w14:paraId="2D0FFCC0" w14:textId="77777777"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960109D" w14:textId="77777777" w:rsidR="00E25796" w:rsidRPr="00367BE0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56A4015" w14:textId="581F1CA3" w:rsidR="00E25796" w:rsidRDefault="001E63CE" w:rsidP="00E25796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นายบุญชู   ยืนยงชาติ</w:t>
      </w:r>
    </w:p>
    <w:p w14:paraId="682958CB" w14:textId="17D489A9" w:rsidR="00E25796" w:rsidRPr="00E244E0" w:rsidRDefault="00E25796" w:rsidP="00E25796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 xml:space="preserve">    นิติกร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1540448E" w14:textId="77777777" w:rsidR="00E25796" w:rsidRPr="00E244E0" w:rsidRDefault="00E25796" w:rsidP="00E25796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14:paraId="5D92C923" w14:textId="77777777" w:rsidR="00E25796" w:rsidRDefault="00E25796" w:rsidP="00E25796"/>
    <w:p w14:paraId="633B1D7A" w14:textId="77777777" w:rsidR="00E25796" w:rsidRDefault="00E25796" w:rsidP="00E25796"/>
    <w:p w14:paraId="6DE6C262" w14:textId="77777777" w:rsidR="00E25796" w:rsidRDefault="00E25796" w:rsidP="00E25796"/>
    <w:p w14:paraId="48BC2D7A" w14:textId="77777777" w:rsidR="00E25796" w:rsidRDefault="00E25796" w:rsidP="00E25796"/>
    <w:p w14:paraId="76296F2B" w14:textId="77777777" w:rsidR="00E25796" w:rsidRDefault="00E25796" w:rsidP="00E25796"/>
    <w:p w14:paraId="2E9ABA43" w14:textId="77777777" w:rsidR="00E25796" w:rsidRDefault="00E25796" w:rsidP="00E25796"/>
    <w:p w14:paraId="00E856B7" w14:textId="77777777" w:rsidR="00E25796" w:rsidRDefault="00E25796" w:rsidP="00E25796"/>
    <w:p w14:paraId="6C534AB2" w14:textId="77777777" w:rsidR="00E25796" w:rsidRDefault="00E25796" w:rsidP="00E25796"/>
    <w:p w14:paraId="526592EA" w14:textId="77777777" w:rsidR="00E25796" w:rsidRDefault="00E25796" w:rsidP="00E25796"/>
    <w:p w14:paraId="1DC1F0F4" w14:textId="77777777" w:rsidR="00E25796" w:rsidRDefault="00E25796" w:rsidP="00E25796"/>
    <w:p w14:paraId="3445813B" w14:textId="77777777" w:rsidR="00E25796" w:rsidRDefault="00E25796" w:rsidP="00E25796"/>
    <w:p w14:paraId="697B7DF0" w14:textId="77777777" w:rsidR="00E25796" w:rsidRDefault="00E25796" w:rsidP="00E25796"/>
    <w:p w14:paraId="419B414B" w14:textId="77777777" w:rsidR="00E25796" w:rsidRDefault="00E25796" w:rsidP="00E25796"/>
    <w:p w14:paraId="7C24C3AB" w14:textId="77777777" w:rsidR="00E25796" w:rsidRDefault="00E25796" w:rsidP="00E25796"/>
    <w:p w14:paraId="297366C4" w14:textId="77777777" w:rsidR="00E25796" w:rsidRDefault="00E25796" w:rsidP="00E25796"/>
    <w:p w14:paraId="4B3A398E" w14:textId="77777777" w:rsidR="00E25796" w:rsidRDefault="00E25796" w:rsidP="00E25796"/>
    <w:p w14:paraId="13BED9F3" w14:textId="77777777" w:rsidR="00E25796" w:rsidRDefault="00E25796" w:rsidP="00E25796"/>
    <w:p w14:paraId="1BBBFF32" w14:textId="77777777" w:rsidR="00E25796" w:rsidRDefault="00E25796" w:rsidP="00E25796"/>
    <w:p w14:paraId="1639D252" w14:textId="77777777" w:rsidR="00E25796" w:rsidRDefault="00E25796" w:rsidP="00E25796"/>
    <w:p w14:paraId="43464D42" w14:textId="77777777" w:rsidR="00E25796" w:rsidRDefault="00E25796" w:rsidP="00E25796"/>
    <w:p w14:paraId="7B0EC307" w14:textId="77777777" w:rsidR="00E25796" w:rsidRDefault="00E25796" w:rsidP="00E25796"/>
    <w:p w14:paraId="005CCC86" w14:textId="77777777" w:rsidR="00E25796" w:rsidRDefault="00E25796" w:rsidP="00E25796"/>
    <w:p w14:paraId="031ED03B" w14:textId="77777777" w:rsidR="00E25796" w:rsidRDefault="00E25796" w:rsidP="00E25796"/>
    <w:p w14:paraId="5027069B" w14:textId="77777777" w:rsidR="00E25796" w:rsidRDefault="00E25796" w:rsidP="00E25796"/>
    <w:p w14:paraId="04353FBE" w14:textId="77777777" w:rsidR="00E25796" w:rsidRDefault="00E25796" w:rsidP="00E25796"/>
    <w:p w14:paraId="09DB0E9B" w14:textId="77777777" w:rsidR="00E25796" w:rsidRDefault="00E25796" w:rsidP="00E25796"/>
    <w:p w14:paraId="33CBF4BA" w14:textId="77777777" w:rsidR="00E25796" w:rsidRPr="00A8645E" w:rsidRDefault="00E25796" w:rsidP="00E257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327841B0" w14:textId="77777777"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p w14:paraId="4A7CC6AB" w14:textId="77777777"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6"/>
      </w:tblGrid>
      <w:tr w:rsidR="00E25796" w14:paraId="675689E4" w14:textId="77777777" w:rsidTr="008B46D4">
        <w:tc>
          <w:tcPr>
            <w:tcW w:w="8642" w:type="dxa"/>
          </w:tcPr>
          <w:p w14:paraId="2FDE5DC5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66" w:type="dxa"/>
          </w:tcPr>
          <w:p w14:paraId="00C02BA2" w14:textId="77777777" w:rsidR="00E25796" w:rsidRPr="00A8645E" w:rsidRDefault="00E25796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64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E25796" w14:paraId="2D331CAF" w14:textId="77777777" w:rsidTr="008B46D4">
        <w:tc>
          <w:tcPr>
            <w:tcW w:w="8642" w:type="dxa"/>
          </w:tcPr>
          <w:p w14:paraId="7DF4D7D4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คำนำ</w:t>
            </w:r>
          </w:p>
        </w:tc>
        <w:tc>
          <w:tcPr>
            <w:tcW w:w="966" w:type="dxa"/>
          </w:tcPr>
          <w:p w14:paraId="3508C9D1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25796" w14:paraId="23EE5917" w14:textId="77777777" w:rsidTr="008B46D4">
        <w:tc>
          <w:tcPr>
            <w:tcW w:w="8642" w:type="dxa"/>
          </w:tcPr>
          <w:p w14:paraId="1CE04389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การวิเคราะห์ผลการประเมินคุณธรรมและความโปร่งใสในการดำเนินการของหน่วยงานภาครัฐ</w:t>
            </w:r>
          </w:p>
        </w:tc>
        <w:tc>
          <w:tcPr>
            <w:tcW w:w="966" w:type="dxa"/>
          </w:tcPr>
          <w:p w14:paraId="628BB011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14:paraId="598CE1FE" w14:textId="77777777" w:rsidTr="008B46D4">
        <w:tc>
          <w:tcPr>
            <w:tcW w:w="8642" w:type="dxa"/>
          </w:tcPr>
          <w:p w14:paraId="09DC83D4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ความเป็นมาของการประเมิน</w:t>
            </w:r>
          </w:p>
        </w:tc>
        <w:tc>
          <w:tcPr>
            <w:tcW w:w="966" w:type="dxa"/>
          </w:tcPr>
          <w:p w14:paraId="6BB9FF88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14:paraId="58A9DEDC" w14:textId="77777777" w:rsidTr="008B46D4">
        <w:tc>
          <w:tcPr>
            <w:tcW w:w="8642" w:type="dxa"/>
          </w:tcPr>
          <w:p w14:paraId="0CC6A22C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ผลการประเมินคุณธรรม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คุณธรรมและความโปร่งใสในการดำเนินการของหน่วยงานภาครัฐ </w:t>
            </w: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2562</w:t>
            </w:r>
          </w:p>
        </w:tc>
        <w:tc>
          <w:tcPr>
            <w:tcW w:w="966" w:type="dxa"/>
          </w:tcPr>
          <w:p w14:paraId="3B481DBE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E25796" w14:paraId="5C56B707" w14:textId="77777777" w:rsidTr="008B46D4">
        <w:tc>
          <w:tcPr>
            <w:tcW w:w="8642" w:type="dxa"/>
          </w:tcPr>
          <w:p w14:paraId="07D779CA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การนำผลการประเมินไปดำเนินการปรับปรุง และพัฒนา ในปีงบประมาณ พ.ศ. 2563</w:t>
            </w:r>
          </w:p>
        </w:tc>
        <w:tc>
          <w:tcPr>
            <w:tcW w:w="966" w:type="dxa"/>
          </w:tcPr>
          <w:p w14:paraId="7067E204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E25796" w14:paraId="681C1701" w14:textId="77777777" w:rsidTr="008B46D4">
        <w:tc>
          <w:tcPr>
            <w:tcW w:w="8642" w:type="dxa"/>
          </w:tcPr>
          <w:p w14:paraId="05B85FE3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966" w:type="dxa"/>
          </w:tcPr>
          <w:p w14:paraId="0D4340DD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</w:tr>
      <w:tr w:rsidR="00E25796" w14:paraId="7B30DA99" w14:textId="77777777" w:rsidTr="008B46D4">
        <w:tc>
          <w:tcPr>
            <w:tcW w:w="8642" w:type="dxa"/>
          </w:tcPr>
          <w:p w14:paraId="18AB6E76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966" w:type="dxa"/>
          </w:tcPr>
          <w:p w14:paraId="03B96A54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E25796" w14:paraId="6AFD9EF8" w14:textId="77777777" w:rsidTr="008B46D4">
        <w:tc>
          <w:tcPr>
            <w:tcW w:w="8642" w:type="dxa"/>
          </w:tcPr>
          <w:p w14:paraId="1C3F27BB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966" w:type="dxa"/>
          </w:tcPr>
          <w:p w14:paraId="3DE3E60F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E25796" w14:paraId="03BD696A" w14:textId="77777777" w:rsidTr="008B46D4">
        <w:tc>
          <w:tcPr>
            <w:tcW w:w="8642" w:type="dxa"/>
          </w:tcPr>
          <w:p w14:paraId="1EC881EA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6" w:type="dxa"/>
          </w:tcPr>
          <w:p w14:paraId="0D2C9E31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1481B00C" w14:textId="77777777" w:rsidR="00E25796" w:rsidRPr="00EF28ED" w:rsidRDefault="00E25796" w:rsidP="00E25796">
      <w:pPr>
        <w:rPr>
          <w:rFonts w:ascii="TH SarabunIT๙" w:hAnsi="TH SarabunIT๙" w:cs="TH SarabunIT๙"/>
          <w:sz w:val="36"/>
          <w:szCs w:val="36"/>
          <w:cs/>
        </w:rPr>
      </w:pPr>
    </w:p>
    <w:p w14:paraId="53294DEB" w14:textId="33ACABA2" w:rsidR="00CC747F" w:rsidRDefault="00CC747F"/>
    <w:p w14:paraId="02414610" w14:textId="1D298FFB" w:rsidR="00E25796" w:rsidRDefault="00E25796"/>
    <w:p w14:paraId="5E85648E" w14:textId="3E6F7A4C" w:rsidR="00E25796" w:rsidRDefault="00E25796"/>
    <w:p w14:paraId="55B37FDD" w14:textId="623D1B59" w:rsidR="00E25796" w:rsidRDefault="00E25796"/>
    <w:p w14:paraId="5D4F0BE8" w14:textId="3C88B6AC" w:rsidR="00E25796" w:rsidRDefault="00E25796"/>
    <w:p w14:paraId="63D4B3D5" w14:textId="7203D9ED" w:rsidR="00E25796" w:rsidRDefault="00E25796"/>
    <w:p w14:paraId="18CC5A5A" w14:textId="72B2EEE8" w:rsidR="00E25796" w:rsidRDefault="00E25796"/>
    <w:p w14:paraId="55842DAB" w14:textId="4AD8EED5" w:rsidR="00E25796" w:rsidRDefault="00E25796"/>
    <w:p w14:paraId="7F4F48ED" w14:textId="1FADAD5A" w:rsidR="00E25796" w:rsidRDefault="00E25796"/>
    <w:p w14:paraId="64E015E8" w14:textId="03B558AD" w:rsidR="00E25796" w:rsidRDefault="00E25796"/>
    <w:p w14:paraId="5F178DD5" w14:textId="25A90BEF" w:rsidR="00E25796" w:rsidRDefault="00E25796"/>
    <w:p w14:paraId="613B8459" w14:textId="435130D6" w:rsidR="00E25796" w:rsidRDefault="00E25796"/>
    <w:p w14:paraId="1CCB47CD" w14:textId="3D8E56F1" w:rsidR="00E25796" w:rsidRDefault="00E25796"/>
    <w:p w14:paraId="18AA42BB" w14:textId="56CEB7FB" w:rsidR="00E25796" w:rsidRDefault="00E25796"/>
    <w:p w14:paraId="5374ECED" w14:textId="47B22AA5" w:rsidR="00E25796" w:rsidRDefault="00E25796"/>
    <w:p w14:paraId="191AE106" w14:textId="373757EE" w:rsidR="00E25796" w:rsidRDefault="00E25796"/>
    <w:p w14:paraId="61351A81" w14:textId="4D46A6EC" w:rsidR="00E25796" w:rsidRDefault="00E25796"/>
    <w:p w14:paraId="2A7E8054" w14:textId="520DF320" w:rsidR="00E25796" w:rsidRDefault="00E25796"/>
    <w:p w14:paraId="7C34FFF1" w14:textId="184BC148" w:rsidR="00E25796" w:rsidRDefault="00E25796"/>
    <w:p w14:paraId="2D429D08" w14:textId="6F8F0662" w:rsidR="00E25796" w:rsidRDefault="00E25796"/>
    <w:p w14:paraId="5CF4CC92" w14:textId="3658D754" w:rsidR="00E25796" w:rsidRDefault="00E25796"/>
    <w:p w14:paraId="094986A3" w14:textId="64BEDBE0" w:rsidR="00E25796" w:rsidRDefault="00E25796"/>
    <w:p w14:paraId="09061737" w14:textId="49B54F9A" w:rsidR="00E25796" w:rsidRDefault="00E25796"/>
    <w:p w14:paraId="4BBBB0BE" w14:textId="7A785524" w:rsidR="00E25796" w:rsidRDefault="00E25796"/>
    <w:p w14:paraId="75674A66" w14:textId="169E22DE" w:rsidR="00E25796" w:rsidRDefault="00E25796"/>
    <w:p w14:paraId="4BAC6335" w14:textId="2F66C9D0" w:rsidR="00E25796" w:rsidRDefault="00E25796"/>
    <w:p w14:paraId="1558F713" w14:textId="110B4476" w:rsidR="00E25796" w:rsidRDefault="00E25796"/>
    <w:p w14:paraId="784E0AF3" w14:textId="6507134C" w:rsidR="00E25796" w:rsidRDefault="00E25796"/>
    <w:p w14:paraId="5B7C30BC" w14:textId="46668C3D" w:rsidR="00E25796" w:rsidRDefault="00E25796"/>
    <w:p w14:paraId="671EE83C" w14:textId="27C02B1A" w:rsidR="00E25796" w:rsidRDefault="00E25796"/>
    <w:p w14:paraId="12424E1A" w14:textId="14BB0421" w:rsidR="00E25796" w:rsidRDefault="00E25796"/>
    <w:p w14:paraId="659A20CE" w14:textId="64E96F3A" w:rsidR="00E25796" w:rsidRDefault="00E25796"/>
    <w:p w14:paraId="6B480DA7" w14:textId="77777777"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การวิเคราะห์ผลการประเมินคุณธรรมและความโปร่งใส</w:t>
      </w:r>
    </w:p>
    <w:p w14:paraId="4640A92B" w14:textId="77777777"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ในการดำเนินการของหน่วยงานภาครัฐ </w:t>
      </w:r>
    </w:p>
    <w:p w14:paraId="39A6A6DF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C8118" w14:textId="77777777"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ความเป็นมาของการประเมิน</w:t>
      </w:r>
    </w:p>
    <w:p w14:paraId="7CD14584" w14:textId="77777777" w:rsidR="005734DA" w:rsidRDefault="005734DA" w:rsidP="00367B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โดยกรมส่งเสริมการปกครองท้องถิ่นได้บันทึกข้อตกลงความร่วมมือกับสำนักงานคณะกรรมการป้องกันและปราบปรามการทุจริตแห่งชาติ (สำนักงาน ป.ป.ช.) ในการพัฒนาระบบประเมินคุณธรรมและความโปร่งใสในการดำเนินงาน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โดยทางสำนักงานคณะกรรมการป้องกันและปราบปรามการทุจริตแห่งชาติ เสนอการบูรณาการเครื่องมือการประเมินคุณธรรมการดำเนินงาน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หน่วยงานภาครัฐและดัชนีวัดความโปร่งใสของหน่วยงานภาครัฐของสำนักงาน ป.ป.ช. เข้าด้วยกันเพื่อให้การประเมินคุณธรรมและความโปร่งใสของสำนักงาน ป.ป.ช. มีประสิทธิภาพมากยิ่งขึ้น และเป็นการสร้างเครื่องมือการประเมินที่ผนวกหลักการประเมินเชิงภาพลักษณ์ </w:t>
      </w:r>
      <w:r>
        <w:rPr>
          <w:rFonts w:ascii="TH SarabunIT๙" w:hAnsi="TH SarabunIT๙" w:cs="TH SarabunIT๙"/>
          <w:sz w:val="32"/>
          <w:szCs w:val="32"/>
        </w:rPr>
        <w:t xml:space="preserve">(Perception Base)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(Evidence – Base)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เข้าด้วยกัน โดยมุ่งหวังให้เกิดการบริหารงานที่โปร่งใสและเป็นธรรมในองค์กรปกครองส่วนท้องถิ่น ให้มีภาพลักษณ์ที่ดีขึ้นในอนาคต อันจะนำไปสู่การสร้างความร่วมมือและการสร้างเครือข่ายในการต่อต้านการทุจริตอย่างเป็นระบบ และส่งผลดีต่อการดำเนินงานขององค์กรปกครองส่วนท้องถิ่นให้เป็นไปตามหลักคุณธรรมและความโปร่งใสนำมาซึ่งประโยชน์สุขต่อประชาชนและประเทศชาติต่อไป</w:t>
      </w:r>
    </w:p>
    <w:p w14:paraId="0364C3F4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BBE29CD" w14:textId="77777777"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ผลการประเมินคุณธรรม</w:t>
      </w:r>
      <w:r w:rsidRPr="00B841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คุณธรรมและความโปร่งใสในการดำเนินการของหน่วยงานภาครัฐ </w:t>
      </w: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59568639" w14:textId="0A77B8CB"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</w:p>
    <w:p w14:paraId="67680FFF" w14:textId="6EA8CB91" w:rsidR="005734DA" w:rsidRDefault="00F84439" w:rsidP="005734D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1E858BB" wp14:editId="712A0BAF">
            <wp:simplePos x="0" y="0"/>
            <wp:positionH relativeFrom="column">
              <wp:posOffset>314325</wp:posOffset>
            </wp:positionH>
            <wp:positionV relativeFrom="paragraph">
              <wp:posOffset>95250</wp:posOffset>
            </wp:positionV>
            <wp:extent cx="533400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523" y="21551"/>
                <wp:lineTo x="2152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9AEE" w14:textId="60563DD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9566883" w14:textId="11FFC316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2F45172" w14:textId="28E4E7FF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1E52C73" w14:textId="3645E13A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FE70DCC" w14:textId="08215CD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E0912AB" w14:textId="1AC9B860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D1DEF82" w14:textId="76A640D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07A0958" w14:textId="7FA4F069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4C55AE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23BF80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1A7D8CD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F34EE71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CAC20D8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274E1DD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9099FE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148E2E6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4356AF2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054942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7C3F4D4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3945B5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D8192F1" w14:textId="341E073A" w:rsidR="005734DA" w:rsidRDefault="00F84439" w:rsidP="005734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0ECFEA1" wp14:editId="3682A1D9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42925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EFC12" w14:textId="0140F5B0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149142F" w14:textId="20243C6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B981A28" w14:textId="291C5C4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5302428" w14:textId="4C94E66E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2E7F225" w14:textId="3B1CB029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741203A" w14:textId="578BB9F5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87E200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9A04812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4F9C0F7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C6CA92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FA347D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606EB4E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27DC2AA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DA1B77E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0093E68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DABE94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7205BC6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F6D89C1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84A8E4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C13BFCB" w14:textId="77777777"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1939DF" w14:textId="77777777" w:rsidR="00F84439" w:rsidRPr="00F84439" w:rsidRDefault="00F84439" w:rsidP="00F844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>"ผลการประเมินระดับคุณธรรมและความโปร่งใส (</w:t>
      </w:r>
      <w:r w:rsidRPr="00F84439">
        <w:rPr>
          <w:rFonts w:ascii="TH SarabunIT๙" w:hAnsi="TH SarabunIT๙" w:cs="TH SarabunIT๙"/>
          <w:b/>
          <w:bCs/>
          <w:sz w:val="32"/>
          <w:szCs w:val="32"/>
        </w:rPr>
        <w:t xml:space="preserve">ITA)  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ขององค์การบริหารส่วนตำบลเมืองยาง มีคะแนนรวม 52.75 อยู่ในระดับ </w:t>
      </w:r>
      <w:r w:rsidRPr="00F84439">
        <w:rPr>
          <w:rFonts w:ascii="TH SarabunIT๙" w:hAnsi="TH SarabunIT๙" w:cs="TH SarabunIT๙"/>
          <w:b/>
          <w:bCs/>
          <w:sz w:val="32"/>
          <w:szCs w:val="32"/>
        </w:rPr>
        <w:t xml:space="preserve">E 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มีรายละเอียดดังนี้ </w:t>
      </w:r>
    </w:p>
    <w:p w14:paraId="17CDE94B" w14:textId="77777777" w:rsidR="00F84439" w:rsidRPr="00F84439" w:rsidRDefault="00F84439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1.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IIT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 70.19 ซึ่ง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517BAE73" w14:textId="77777777" w:rsidR="00F84439" w:rsidRPr="00F84439" w:rsidRDefault="00F84439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2.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EIT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การปรับปรุงระบบการทำงาน   มีค่าต่ำสุด เท่ากับ 60.67 ซึ่งหน่วยงานต้องมีมาตรการลดขั้นตอนในการให้บริการ เช่น การให้บริการ ณ จุดเดียว (</w:t>
      </w:r>
      <w:r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p w14:paraId="4CB1AE47" w14:textId="10E04134" w:rsidR="005734DA" w:rsidRPr="00C97272" w:rsidRDefault="00F84439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3. ด้าน </w:t>
      </w:r>
      <w:r w:rsidRPr="00F84439">
        <w:rPr>
          <w:rFonts w:ascii="TH SarabunIT๙" w:hAnsi="TH SarabunIT๙" w:cs="TH SarabunIT๙"/>
          <w:sz w:val="32"/>
          <w:szCs w:val="32"/>
        </w:rPr>
        <w:t>OIT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การป้องกันการทุจริต มีค่าต่ำสุด เท่ากับ 25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p w14:paraId="6A5CEF97" w14:textId="0693E422" w:rsidR="00E25796" w:rsidRDefault="00E25796"/>
    <w:p w14:paraId="72A3AD89" w14:textId="0C456206" w:rsidR="005734DA" w:rsidRDefault="005734DA"/>
    <w:p w14:paraId="5CCE4064" w14:textId="6F892FB7" w:rsidR="005734DA" w:rsidRDefault="005734DA"/>
    <w:p w14:paraId="7CF87530" w14:textId="62B4C06D" w:rsidR="005734DA" w:rsidRDefault="005734DA"/>
    <w:p w14:paraId="4B46F787" w14:textId="7C92DF64" w:rsidR="005734DA" w:rsidRDefault="005734DA"/>
    <w:p w14:paraId="2990E801" w14:textId="37213EC3" w:rsidR="005734DA" w:rsidRDefault="005734DA"/>
    <w:p w14:paraId="117194DC" w14:textId="4D68837A" w:rsidR="005734DA" w:rsidRDefault="005734DA"/>
    <w:p w14:paraId="3D88CB11" w14:textId="43E32CA8" w:rsidR="005734DA" w:rsidRDefault="005734DA"/>
    <w:p w14:paraId="213C0970" w14:textId="77777777" w:rsidR="005734DA" w:rsidRDefault="005734DA">
      <w:pPr>
        <w:rPr>
          <w:cs/>
        </w:rPr>
        <w:sectPr w:rsidR="005734DA" w:rsidSect="00E25796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14:paraId="760BC82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DA55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การนำผลการประเมินไปดำเนินการปรับปรุง และพัฒนา ในปีงบประมาณ พ.ศ. 2563</w:t>
      </w:r>
    </w:p>
    <w:p w14:paraId="3D0B1DD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E85BE6A" w14:textId="6867AA48" w:rsidR="005734DA" w:rsidRDefault="005734DA" w:rsidP="005734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3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 </w:t>
      </w:r>
      <w:r w:rsidRPr="009A3D5E">
        <w:rPr>
          <w:rFonts w:ascii="TH SarabunIT๙" w:hAnsi="TH SarabunIT๙" w:cs="TH SarabunIT๙"/>
          <w:b/>
          <w:bCs/>
          <w:sz w:val="32"/>
          <w:szCs w:val="32"/>
        </w:rPr>
        <w:t>IIT</w:t>
      </w:r>
      <w:r w:rsidRPr="00E04437"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>7</w:t>
      </w:r>
      <w:r w:rsidR="00F84439">
        <w:rPr>
          <w:rFonts w:ascii="TH SarabunIT๙" w:hAnsi="TH SarabunIT๙" w:cs="TH SarabunIT๙" w:hint="cs"/>
          <w:sz w:val="32"/>
          <w:szCs w:val="32"/>
          <w:cs/>
        </w:rPr>
        <w:t>0.19</w:t>
      </w:r>
      <w:r w:rsidRPr="00E04437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ซึ่งหน่วยงานต้องจัดทำข้อตกลงหรือประกาศให้บุคลากร</w:t>
      </w:r>
    </w:p>
    <w:p w14:paraId="1BE6D08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E04437">
        <w:rPr>
          <w:rFonts w:ascii="TH SarabunIT๙" w:hAnsi="TH SarabunIT๙" w:cs="TH SarabunIT๙"/>
          <w:sz w:val="32"/>
          <w:szCs w:val="32"/>
          <w:cs/>
        </w:rPr>
        <w:t>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00D9E991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ผลการประเมินแบบวัดการรับรู้ของผู้มีส่วนได้ส่วนเสียภายใน </w:t>
      </w:r>
      <w:r w:rsidRPr="00C97272">
        <w:rPr>
          <w:rFonts w:ascii="TH SarabunIT๙" w:hAnsi="TH SarabunIT๙" w:cs="TH SarabunIT๙"/>
          <w:b/>
          <w:bCs/>
          <w:sz w:val="32"/>
          <w:szCs w:val="32"/>
        </w:rPr>
        <w:t>(IIT)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E20717" w14:textId="77777777" w:rsidR="005734DA" w:rsidRPr="00766CF4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036B9A7A" w14:textId="77777777" w:rsidTr="008B46D4">
        <w:tc>
          <w:tcPr>
            <w:tcW w:w="2231" w:type="dxa"/>
            <w:vMerge w:val="restart"/>
          </w:tcPr>
          <w:p w14:paraId="7436C5A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7449D48F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4F6C6F01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0DEB595A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8CF78F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6A602FB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07142C3F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BF2246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038D1000" w14:textId="77777777" w:rsidTr="008B46D4">
        <w:tc>
          <w:tcPr>
            <w:tcW w:w="2231" w:type="dxa"/>
            <w:vMerge/>
          </w:tcPr>
          <w:p w14:paraId="5211F4F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15F0705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413938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E10540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37549A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159801E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45BAE4E9" w14:textId="77777777" w:rsidTr="008B46D4">
        <w:tc>
          <w:tcPr>
            <w:tcW w:w="2231" w:type="dxa"/>
          </w:tcPr>
          <w:p w14:paraId="55AB7BC2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76A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ข้อตกลงหรือประกาศให้บุคลากรทราบถึงนโยบายการไม่นำทรัพย์สินของหน่วยงานไปใช้เป็นประโยชน์ส่วนตัว</w:t>
            </w:r>
          </w:p>
          <w:p w14:paraId="2EB79E50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4427" w:type="dxa"/>
          </w:tcPr>
          <w:p w14:paraId="55413EE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จัดทำคู่มือการใช้ทรัพย์สินของทางราชการ</w:t>
            </w:r>
          </w:p>
          <w:p w14:paraId="4317D81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แจ้งเวียนให้บุคลากรภายในรับทราบ</w:t>
            </w:r>
          </w:p>
          <w:p w14:paraId="04CA144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ส่งหนังสือถึงผู้นำชุมชนให้ประชาสัมพันธ์ให้รับทราบโดยทั่วกัน</w:t>
            </w:r>
          </w:p>
          <w:p w14:paraId="57795996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เผยแพร่ผ่านคู่มือการใช้ทรัพย์สินของทางราชการ ผ่านเว็บไซต์</w:t>
            </w:r>
          </w:p>
          <w:p w14:paraId="656EAF40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เผยแพร่ผ่านคู่มือการใช้ทรัพย์สินของทางราชการ 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</w:p>
          <w:p w14:paraId="62460955" w14:textId="77777777" w:rsidR="005734DA" w:rsidRPr="000276A8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ติดบอร์ดประชาสัมพันธ์ หน้าสำนักงาน</w:t>
            </w:r>
          </w:p>
        </w:tc>
        <w:tc>
          <w:tcPr>
            <w:tcW w:w="2551" w:type="dxa"/>
          </w:tcPr>
          <w:p w14:paraId="33E0EEFA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1.มาตรการป้องกันความขัดแย้งทางผลประโยชน์หรือผลประโยชน์ทับซ้อน และการให้หรือรับสินบน</w:t>
            </w:r>
          </w:p>
          <w:p w14:paraId="573CB247" w14:textId="77777777" w:rsidR="005734DA" w:rsidRPr="000276A8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2.มาตรการป้องกันละเว้นการปฏิบัติหน้าที่ตามคู่มือประชาชน</w:t>
            </w:r>
          </w:p>
        </w:tc>
        <w:tc>
          <w:tcPr>
            <w:tcW w:w="1985" w:type="dxa"/>
          </w:tcPr>
          <w:p w14:paraId="4E90363E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1.สำนักปลัด</w:t>
            </w:r>
          </w:p>
          <w:p w14:paraId="0D7DCA4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1" w:type="dxa"/>
          </w:tcPr>
          <w:p w14:paraId="2DC6EDC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439BA94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DEC94BD" w14:textId="77777777"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12E52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7EF23B3" w14:textId="007AF1EB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79F83B0" w14:textId="0D8BBD13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4E1417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C396BE2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(EIT)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เพื่อปรับปรุงและพัฒนาใน </w:t>
      </w:r>
    </w:p>
    <w:p w14:paraId="71EC9F7B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7B5B9F" w14:textId="77777777" w:rsidR="00F84439" w:rsidRPr="00F84439" w:rsidRDefault="005734DA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ด้าน </w:t>
      </w:r>
      <w:r w:rsidRPr="009A3D5E">
        <w:rPr>
          <w:rFonts w:ascii="TH SarabunIT๙" w:hAnsi="TH SarabunIT๙" w:cs="TH SarabunIT๙"/>
          <w:b/>
          <w:bCs/>
          <w:sz w:val="32"/>
          <w:szCs w:val="32"/>
        </w:rPr>
        <w:t>EIT</w:t>
      </w:r>
      <w:r w:rsidRPr="00E04437"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การปรับปรุงระบบการทำงาน   มีค่าต่ำสุด เท่ากับ 60.67 ซึ่งหน่วยงานต้องมีมาตรการลดขั้นตอนในการให้บริการ เช่น การให้บริการ ณ จุดเดียว (</w:t>
      </w:r>
      <w:r w:rsidR="00F84439"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="00F84439"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A780FCE" w14:textId="77777777" w:rsidTr="008B46D4">
        <w:tc>
          <w:tcPr>
            <w:tcW w:w="2231" w:type="dxa"/>
            <w:vMerge w:val="restart"/>
          </w:tcPr>
          <w:p w14:paraId="00A0773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2709229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2481A107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1C0B4D2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789C2E9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1AB54A3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37EDD882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3A97BE9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5868D522" w14:textId="77777777" w:rsidTr="008B46D4">
        <w:tc>
          <w:tcPr>
            <w:tcW w:w="2231" w:type="dxa"/>
            <w:vMerge/>
          </w:tcPr>
          <w:p w14:paraId="1B03475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67D40DC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D22325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3F2D8C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674011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2B5AE0A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66B69DB1" w14:textId="77777777" w:rsidTr="008B46D4">
        <w:tc>
          <w:tcPr>
            <w:tcW w:w="2231" w:type="dxa"/>
          </w:tcPr>
          <w:p w14:paraId="48C56639" w14:textId="5D0F61CA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Website,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Instagram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</w:rPr>
              <w:t xml:space="preserve">, Facebook  </w:t>
            </w:r>
            <w:proofErr w:type="spellStart"/>
            <w:r w:rsidR="006A4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="006A4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57EF6F9F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ควรมีช่องทางในการแจ้งเบาะแสการทุจริต เช่น สายด่วน หรือช่องทางอื่น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ตามความเหมาะสม</w:t>
            </w:r>
          </w:p>
        </w:tc>
        <w:tc>
          <w:tcPr>
            <w:tcW w:w="4427" w:type="dxa"/>
          </w:tcPr>
          <w:p w14:paraId="179A1B94" w14:textId="57BA88BE" w:rsidR="005734DA" w:rsidRDefault="005734DA" w:rsidP="002E71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เป็นจริง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 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เพื่อเป็นช่องทางการเผยแพร่ข้อมูลมานานแล้ว แต่ประชาชน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อาจเข้าไม่ถึง และไม่ทราบช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ื่อ เว็บไซต์,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</w:t>
            </w:r>
          </w:p>
          <w:p w14:paraId="0E20B710" w14:textId="2D042838" w:rsidR="005734DA" w:rsidRDefault="005734DA" w:rsidP="00F84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ทั้งนี้ ในปี งบประมาณ พ.ศ. 2563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จะดำเนินการ ปรับปรุง และเผยแพร่ข้อมูลผ่านช่องทางต่าง ๆ ให้ประชาชนได้รับทราบ โดย </w:t>
            </w:r>
          </w:p>
          <w:p w14:paraId="181BA06E" w14:textId="0FB7D1BC" w:rsidR="005734DA" w:rsidRDefault="005734DA" w:rsidP="00F84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ส่งหนังสือถึงผู้นำชุมชน ให้เผยแพร่ชื่อเว็บไซต์,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และเชิญชวนประชาชนให้เข้าชม เว็บไซต์, เข้าร่วมเป็นสมาชิกของกลุ่ม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14:paraId="76E6579A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ปรับปรุงเว็บไซต์ ให้เป็นปัจจุบัน   </w:t>
            </w:r>
          </w:p>
          <w:p w14:paraId="7DBB9F42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จะนำข้อมูลด้านต่าง ๆ เผยแพร่ผ่าน 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ให้ครอบคลุมในทุก ๆ ข้อมูลข่าวสาร ที่เกิดประโยชน์ต่อประชาชนอย่างสูงสุดต่อไป</w:t>
            </w:r>
          </w:p>
        </w:tc>
        <w:tc>
          <w:tcPr>
            <w:tcW w:w="2551" w:type="dxa"/>
          </w:tcPr>
          <w:p w14:paraId="21D9B1F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มาตรการในการจัดการเรื่องร้องเรียนการทุจริต</w:t>
            </w:r>
          </w:p>
          <w:p w14:paraId="4276A79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2.มาตรการเผยแพร่ข้อมูลต่อสาธารณะ</w:t>
            </w:r>
          </w:p>
          <w:p w14:paraId="378D4ED6" w14:textId="4A2E8267" w:rsidR="00F84439" w:rsidRPr="00347802" w:rsidRDefault="00F84439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3.มาตรการเปิดช่องทาง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</w:p>
        </w:tc>
        <w:tc>
          <w:tcPr>
            <w:tcW w:w="1985" w:type="dxa"/>
          </w:tcPr>
          <w:p w14:paraId="4316361E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626F69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FCEC297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1A0BFC7D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58E214E3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74481B42" w14:textId="37FB47E8" w:rsidR="00F84439" w:rsidRPr="00AA755E" w:rsidRDefault="00F84439" w:rsidP="00F844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AA82B" w14:textId="754D81D5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422306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2EA7641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8DAE056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9F931C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CC6E04" w14:textId="7FDD374D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แบบตรวจการเปิดเผยข้อมูลสาธารณะ  </w:t>
      </w:r>
      <w:r>
        <w:rPr>
          <w:rFonts w:ascii="TH SarabunIT๙" w:hAnsi="TH SarabunIT๙" w:cs="TH SarabunIT๙"/>
          <w:sz w:val="32"/>
          <w:szCs w:val="32"/>
        </w:rPr>
        <w:t xml:space="preserve">(OIT)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5BC6A2" w14:textId="594AB463" w:rsidR="005734DA" w:rsidRDefault="005734DA" w:rsidP="006A4E0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159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3. ด้าน </w:t>
      </w:r>
      <w:r w:rsidRPr="004F1595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OIT</w:t>
      </w:r>
      <w:r w:rsidRPr="004F1595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Pr="004F1595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พบว่า ผลคะแนนของตัวชี้วัดด้าน </w:t>
      </w:r>
      <w:r w:rsidR="006A4E09" w:rsidRPr="00F84439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มีค่าต่ำสุด เท่ากับ 25</w:t>
      </w:r>
      <w:r w:rsidR="002E7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E09" w:rsidRPr="00F84439">
        <w:rPr>
          <w:rFonts w:ascii="TH SarabunIT๙" w:hAnsi="TH SarabunIT๙" w:cs="TH SarabunIT๙"/>
          <w:sz w:val="32"/>
          <w:szCs w:val="32"/>
          <w:cs/>
        </w:rPr>
        <w:t xml:space="preserve">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="006A4E09"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="006A4E09"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27244F29" w14:textId="77777777" w:rsidTr="008B46D4">
        <w:tc>
          <w:tcPr>
            <w:tcW w:w="2231" w:type="dxa"/>
            <w:vMerge w:val="restart"/>
          </w:tcPr>
          <w:p w14:paraId="30E00F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1ECB8C0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01C7F736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6F63801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573622B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52DF8D8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6545E203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4FC891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24675791" w14:textId="77777777" w:rsidTr="008B46D4">
        <w:tc>
          <w:tcPr>
            <w:tcW w:w="2231" w:type="dxa"/>
            <w:vMerge/>
          </w:tcPr>
          <w:p w14:paraId="36FDB1E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3D9E0AB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0DB94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708934A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B6BC1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2F59D5AF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191D2096" w14:textId="77777777" w:rsidTr="008B46D4">
        <w:tc>
          <w:tcPr>
            <w:tcW w:w="2231" w:type="dxa"/>
          </w:tcPr>
          <w:p w14:paraId="2B9729F9" w14:textId="77777777" w:rsidR="005734DA" w:rsidRPr="00AA755E" w:rsidRDefault="005734DA" w:rsidP="006F07A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4427" w:type="dxa"/>
          </w:tcPr>
          <w:p w14:paraId="6131F632" w14:textId="32BBAAC4" w:rsidR="005734DA" w:rsidRDefault="005734DA" w:rsidP="002E7C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ได้มีการแสดงเจตจำนง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หรือคำมั่นสัญญาว่า จะปฏิบัติงานด้วยความซื่อสัตย์สุจริต โปร่งใส และเป็นไปตาม</w:t>
            </w:r>
          </w:p>
          <w:p w14:paraId="54BEB39B" w14:textId="068413C3" w:rsidR="005734DA" w:rsidRDefault="005734DA" w:rsidP="002E71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8F27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ป.ป.ช. ได้ กำหนดให้ดำเนินการแล้ว และมีการเผยแพร่โดยออกเป็นประกาศ ติดบอร์ดประชาสัมพันธ์หน้าสำนักงาน, จัดทำหนังสือแจ้งผู้นำชุมชน, และเผยแพร่ผ่านเว็บไซต์ของ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และปี งบประมาณ พ.ศ. 2562 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นายกองค์การบริหารส่วนตำบลเมืองยาง เสียชีวิต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ได้มีการแต่งตั้งผู้ปฏิบัติหน้าที่แทน พร้อมทั้งมีการประกาศเจตจำนง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หรือคำมั่นสัญญาว่า จะปฏิบัติงานด้วยความซื่อสัตย์สุจริต โปร่งใส และเป็นไปตามหลัก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32FD1A2D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ได้เผยแพร่แล้วเช่นกัน</w:t>
            </w:r>
          </w:p>
        </w:tc>
        <w:tc>
          <w:tcPr>
            <w:tcW w:w="2551" w:type="dxa"/>
          </w:tcPr>
          <w:p w14:paraId="32E1F42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764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F7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ในการส่งเสริมความโปร่งใสในการจัดซื้อจัดจ้าง</w:t>
            </w:r>
          </w:p>
          <w:p w14:paraId="21608B22" w14:textId="77777777" w:rsidR="005734DA" w:rsidRPr="003F7643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2.มาตรการให้ผู้มีส่วนได้ส่วนเสียมีส่วนร่วมในการดำเนินการ</w:t>
            </w:r>
          </w:p>
        </w:tc>
        <w:tc>
          <w:tcPr>
            <w:tcW w:w="1985" w:type="dxa"/>
          </w:tcPr>
          <w:p w14:paraId="0FC660B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878D2ED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E40996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6F49CCF2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7D485985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5B9F3C06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14:paraId="06CEA400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1701" w:type="dxa"/>
          </w:tcPr>
          <w:p w14:paraId="4076441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141F8A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D77D7DD" w14:textId="58DB890A" w:rsidR="005734DA" w:rsidRDefault="005734DA" w:rsidP="005734DA"/>
    <w:p w14:paraId="792525BD" w14:textId="2125AD16" w:rsidR="005734DA" w:rsidRDefault="005734DA" w:rsidP="005734DA"/>
    <w:p w14:paraId="21F72065" w14:textId="77777777" w:rsidR="002E7C49" w:rsidRDefault="002E7C49" w:rsidP="005734DA"/>
    <w:p w14:paraId="20A281C9" w14:textId="77777777" w:rsidR="002E7C49" w:rsidRDefault="002E7C49" w:rsidP="005734DA"/>
    <w:p w14:paraId="3D6DEE59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CE69585" w14:textId="77777777" w:rsidTr="008B46D4">
        <w:tc>
          <w:tcPr>
            <w:tcW w:w="2231" w:type="dxa"/>
            <w:vMerge w:val="restart"/>
          </w:tcPr>
          <w:p w14:paraId="49A0E3B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ประเด็นที่เป็นข้อบกพร่อง/จุดอ่อน</w:t>
            </w:r>
          </w:p>
          <w:p w14:paraId="3C4BF62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492F5C35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38F14AE0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BD2434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6C6AB9D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5568C499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F4B0AB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0D95CF0E" w14:textId="77777777" w:rsidTr="008B46D4">
        <w:tc>
          <w:tcPr>
            <w:tcW w:w="2231" w:type="dxa"/>
            <w:vMerge/>
          </w:tcPr>
          <w:p w14:paraId="6503125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1E46E2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62850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2595C2CC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D5EC59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37CEA4D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729ADD5B" w14:textId="77777777" w:rsidTr="008B46D4">
        <w:tc>
          <w:tcPr>
            <w:tcW w:w="2231" w:type="dxa"/>
          </w:tcPr>
          <w:p w14:paraId="4734F97E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จัดทำแผนปฏิบัติการป้องกันแก้ไขการทุจริตประจำปีให้ชัดเจนเผยแพร่ต่อสาธารณะ </w:t>
            </w:r>
          </w:p>
        </w:tc>
        <w:tc>
          <w:tcPr>
            <w:tcW w:w="4427" w:type="dxa"/>
          </w:tcPr>
          <w:p w14:paraId="774703CA" w14:textId="59B3E13A" w:rsidR="005734DA" w:rsidRDefault="005734DA" w:rsidP="003B02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ได้มอบหมายให้</w:t>
            </w:r>
            <w:r w:rsidR="003B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นางสาวไพรัตน์  คงสืบชาติ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รับผิดชอบเรื่องการประเมินคุณธรรมและความโปร่งใสในการดำเนินงาน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(Integrity and Transparency Assessment)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 ซึ่งผู้รับผิดชอบได้มีการบันทึกข้อความให้รับทราบผลการดำเนินการ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จัดทำแผนปฏิบัติการป้องกันการทุจริตประจำปี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ปี (พ.ศ. 2561-2564) ซึ่งผ่านการตรวจรับรองตั้งแต่ปี 2561 </w:t>
            </w:r>
          </w:p>
          <w:p w14:paraId="7A6958FC" w14:textId="71291373" w:rsidR="005734DA" w:rsidRDefault="005734DA" w:rsidP="006F07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และในปี งบประมาณ พ.ศ. 2562 มีการปรับปรุง 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มาอย่างต่อเนื่อง ล่าสุด ปีงบประมาณ พ.ศ. 2563 ได้มีการปรับปรุงอีกครั้ง เพื่อรองรับการตรวจประเมิน และได้รายงานในระบบ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เป็นที่เรียบร้อยแล้ว พร้อมทั้งเผยแพร่ผ่านเว็บไซต์ของ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เรียบร้อยแล้ว</w:t>
            </w:r>
          </w:p>
        </w:tc>
        <w:tc>
          <w:tcPr>
            <w:tcW w:w="2551" w:type="dxa"/>
          </w:tcPr>
          <w:p w14:paraId="3687BE7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0A201D8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22D7A8F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15C3978B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0B996FF0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186805C2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69B1A676" w14:textId="08C47B00" w:rsidR="002E7C49" w:rsidRPr="00AA755E" w:rsidRDefault="002E7C49" w:rsidP="002E7C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4BE58A" w14:textId="1559AD40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DB1D5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2A64A857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A2ADE66" w14:textId="77777777" w:rsidR="005734DA" w:rsidRDefault="005734DA" w:rsidP="005734DA"/>
    <w:p w14:paraId="19A2D017" w14:textId="77777777" w:rsidR="005734DA" w:rsidRDefault="005734DA" w:rsidP="005734DA"/>
    <w:p w14:paraId="1615BE73" w14:textId="64D45E2A" w:rsidR="003B02C1" w:rsidRDefault="003B02C1">
      <w:pPr>
        <w:rPr>
          <w:cs/>
        </w:rPr>
      </w:pPr>
      <w:r>
        <w:rPr>
          <w:cs/>
        </w:rPr>
        <w:br w:type="page"/>
      </w:r>
    </w:p>
    <w:p w14:paraId="4BBCE32A" w14:textId="2863B127" w:rsidR="005734DA" w:rsidRDefault="005734DA" w:rsidP="005734DA"/>
    <w:p w14:paraId="138FF86B" w14:textId="1539CCC8" w:rsidR="005734DA" w:rsidRDefault="005734DA" w:rsidP="005734DA"/>
    <w:p w14:paraId="6571D910" w14:textId="77777777" w:rsidR="005734DA" w:rsidRDefault="005734DA" w:rsidP="005734DA"/>
    <w:p w14:paraId="10AB238B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47B54C1A" w14:textId="77777777" w:rsidTr="008B46D4">
        <w:tc>
          <w:tcPr>
            <w:tcW w:w="2231" w:type="dxa"/>
            <w:vMerge w:val="restart"/>
          </w:tcPr>
          <w:p w14:paraId="107F381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7B973406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72B3C56F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75AA2BE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C6260F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052F5BF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04E80A52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54E09B5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7D75A0B3" w14:textId="77777777" w:rsidTr="008B46D4">
        <w:tc>
          <w:tcPr>
            <w:tcW w:w="2231" w:type="dxa"/>
            <w:vMerge/>
          </w:tcPr>
          <w:p w14:paraId="11354AF4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4892D6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D9EF20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5B7BFD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46CDD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85419F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6D81E1E3" w14:textId="77777777" w:rsidTr="008B46D4">
        <w:tc>
          <w:tcPr>
            <w:tcW w:w="2231" w:type="dxa"/>
          </w:tcPr>
          <w:p w14:paraId="24A2F02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19E4158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5E1BDF6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สำหรับในเรื่องของการให้ประชาชนเข้ามามี</w:t>
            </w:r>
          </w:p>
          <w:p w14:paraId="6E570F38" w14:textId="25B25F1F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ส่วนร่วม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ในการป้องกันการทุจริต เช่น เป็นกรรมการจัดซื้อจัดจ้าง"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นั้น </w:t>
            </w:r>
            <w:proofErr w:type="spellStart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ได้ดำเนินการมาโดยตลอด ในเรื่อง</w:t>
            </w:r>
          </w:p>
          <w:p w14:paraId="1CEFC125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กองคลัง ได้แต่งตั้งประชาชนเป็นคณะกรรมการตรวจรับพัสดุ</w:t>
            </w:r>
          </w:p>
          <w:p w14:paraId="34D16E33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กองสวัสดิการสังคม  ในการออกแจกเบี้ย</w:t>
            </w:r>
          </w:p>
          <w:p w14:paraId="617D787C" w14:textId="24FC7DA6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ผู้มีความพิการ, ผู้สูงอายุ ทาง ได้ให้กำนัน ผู้ใหญ่บ้าน และผู้ช่วยผู้ใหญ่บ้านร่วมเป็นสักขีพยานการรับเบี้ยทุกครั้ง แต่ในปีงบประมาณ พ.ศ. 2563           กรมบัญชีกลาง ได้กำหนดให้มีการโอนเงินเข้าบัญชี และเลือกที่จะรับแบบเดิมได้ แต่ส่วนใหญ่เลือกที่จะให้โอนเข้าบัญชี ดังนั้น มีจำนวนส่วนน้อยที่ยังเลือกจะรับเป็นเงินสด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จึงให้มารับได้ที่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แทนการออกพื้นที่แบบเดิม ๆ</w:t>
            </w:r>
          </w:p>
          <w:p w14:paraId="598110AA" w14:textId="287B9D40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กองการศึกษา ในส่วนของศูนย์พัฒนาเด็กเล็ก ในสังกัด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ได้มีการแต่งตั้งบุคคลภายนอกร่วมเป็นคณะกรรมการศูนย์พัฒนาเด็กเล็ก ทั้ง 3 ศูนย์</w:t>
            </w:r>
          </w:p>
        </w:tc>
        <w:tc>
          <w:tcPr>
            <w:tcW w:w="2551" w:type="dxa"/>
          </w:tcPr>
          <w:p w14:paraId="47692C97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8E066BD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D217E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6DEB0DE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AC3A280" w14:textId="77777777" w:rsidR="005734DA" w:rsidRDefault="005734DA" w:rsidP="005734DA"/>
    <w:p w14:paraId="2E3DC4AB" w14:textId="5BA134CB" w:rsidR="005734DA" w:rsidRDefault="005734DA" w:rsidP="005734DA"/>
    <w:p w14:paraId="527344DC" w14:textId="2B258217" w:rsidR="005734DA" w:rsidRDefault="005734DA" w:rsidP="005734DA"/>
    <w:p w14:paraId="58FC81D9" w14:textId="6A0E4556" w:rsidR="005734DA" w:rsidRDefault="005734DA" w:rsidP="005734DA"/>
    <w:p w14:paraId="4086D679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2B634E4" w14:textId="77777777" w:rsidTr="008B46D4">
        <w:tc>
          <w:tcPr>
            <w:tcW w:w="2231" w:type="dxa"/>
            <w:vMerge w:val="restart"/>
          </w:tcPr>
          <w:p w14:paraId="12AEA87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5182B17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1DDF8F0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247DF29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0ED0E49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7EDE959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3C1D19FF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37B0D3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32779DE8" w14:textId="77777777" w:rsidTr="008B46D4">
        <w:tc>
          <w:tcPr>
            <w:tcW w:w="2231" w:type="dxa"/>
            <w:vMerge/>
          </w:tcPr>
          <w:p w14:paraId="03180718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BD4C54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CA169BF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1762A845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EDE176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93507C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786CC97E" w14:textId="77777777" w:rsidTr="008B46D4">
        <w:tc>
          <w:tcPr>
            <w:tcW w:w="2231" w:type="dxa"/>
          </w:tcPr>
          <w:p w14:paraId="31F18D7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1ACE0E2A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650F91DC" w14:textId="003F8D53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มีการแต่งตั้งบุคคลภายนอกร่วมเป็นคณะกรรมการ ต่าง ๆ เช่น</w:t>
            </w:r>
          </w:p>
          <w:p w14:paraId="215B7FF6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3.3.1 คณะกรรมการบริหารจัดการมูลฝอยขยะชุมชนจังหวัดสะอาดระดับชุมชน</w:t>
            </w:r>
          </w:p>
          <w:p w14:paraId="4E48CE71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3.3.2 คณะกรรมการควบคุมโรคระดับตำบลในการจัดทำงบประมาณ     </w:t>
            </w:r>
          </w:p>
          <w:p w14:paraId="5A24A93B" w14:textId="2C538DD1" w:rsidR="005734DA" w:rsidRDefault="005734DA" w:rsidP="00640F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ก่อนดำเนินการจัดทำ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บัญญัติ เรื่องงบประมาณรายจ่าย ประจำปีงบประมาณ แต่ละปี จะเปิดโอกาสให้ประชาชนเข้าร่วมประชุมเพื่อจัดประชาคม เสนอโครงการต่าง ๆ </w:t>
            </w:r>
          </w:p>
          <w:p w14:paraId="4B7D10A7" w14:textId="04332DA5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จากข้อมูลข้างต้น จะพบว่า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เปิดโอกาสให้ประชาชน เข้ามามีส่วนร่วมอย่างต่อเนื่อง ครอบคลุมทุก ๆ งานของ</w:t>
            </w:r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เพียงแต่ไม่มีการเผยแพร่ให้รับทราบโดยทั่วถึง</w:t>
            </w:r>
          </w:p>
          <w:p w14:paraId="17F4B6CE" w14:textId="637B7C51" w:rsidR="005734DA" w:rsidRDefault="005734DA" w:rsidP="006F07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ดังนั้น ในปีงบประมาณ พ.ศ. 2563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จะดำเนินการเผยแพร่ข้อมูลการมีส่วนร่วมของประชาชนผ่านช่องทางต่าง ๆ ให้ได้รับทราบต่อไป</w:t>
            </w:r>
          </w:p>
        </w:tc>
        <w:tc>
          <w:tcPr>
            <w:tcW w:w="2551" w:type="dxa"/>
          </w:tcPr>
          <w:p w14:paraId="2215B20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55BDBC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0A8F2D" w14:textId="0E919358" w:rsidR="005734DA" w:rsidRDefault="00640F77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502361D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D350EEE" w14:textId="778AC1DC" w:rsidR="005734DA" w:rsidRPr="005734DA" w:rsidRDefault="005734DA"/>
    <w:sectPr w:rsidR="005734DA" w:rsidRPr="005734DA" w:rsidSect="005734DA">
      <w:pgSz w:w="16834" w:h="11909" w:orient="landscape" w:code="9"/>
      <w:pgMar w:top="144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96"/>
    <w:rsid w:val="000754B9"/>
    <w:rsid w:val="001E63CE"/>
    <w:rsid w:val="00285472"/>
    <w:rsid w:val="002E71C1"/>
    <w:rsid w:val="002E7C49"/>
    <w:rsid w:val="00367BE0"/>
    <w:rsid w:val="003B02C1"/>
    <w:rsid w:val="004F1595"/>
    <w:rsid w:val="005611D3"/>
    <w:rsid w:val="005734DA"/>
    <w:rsid w:val="00640F77"/>
    <w:rsid w:val="006A4E09"/>
    <w:rsid w:val="006F07A5"/>
    <w:rsid w:val="00774130"/>
    <w:rsid w:val="008C6388"/>
    <w:rsid w:val="00B01ED7"/>
    <w:rsid w:val="00B96FF4"/>
    <w:rsid w:val="00C427B9"/>
    <w:rsid w:val="00CC747F"/>
    <w:rsid w:val="00DB5709"/>
    <w:rsid w:val="00E1336F"/>
    <w:rsid w:val="00E25796"/>
    <w:rsid w:val="00E35EEC"/>
    <w:rsid w:val="00EB60FC"/>
    <w:rsid w:val="00EF5D1B"/>
    <w:rsid w:val="00F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CB9A"/>
  <w15:chartTrackingRefBased/>
  <w15:docId w15:val="{90A15CBA-5017-4310-9436-7D97D4B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57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70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57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B68E-2603-4238-995C-8BC3DD3A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20</cp:revision>
  <cp:lastPrinted>2020-06-25T07:57:00Z</cp:lastPrinted>
  <dcterms:created xsi:type="dcterms:W3CDTF">2020-06-17T05:00:00Z</dcterms:created>
  <dcterms:modified xsi:type="dcterms:W3CDTF">2020-06-25T08:04:00Z</dcterms:modified>
</cp:coreProperties>
</file>