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C2" w:rsidRPr="00190AC2" w:rsidRDefault="00190AC2" w:rsidP="00190AC2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b/>
          <w:bCs/>
          <w:sz w:val="44"/>
          <w:szCs w:val="44"/>
          <w:lang w:eastAsia="th-TH"/>
        </w:rPr>
      </w:pPr>
      <w:r w:rsidRPr="00190AC2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857250" cy="8477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C2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eastAsia="th-TH"/>
        </w:rPr>
        <w:t xml:space="preserve">                               </w:t>
      </w:r>
      <w:r w:rsidRPr="00190AC2">
        <w:rPr>
          <w:rFonts w:ascii="TH SarabunPSK" w:eastAsia="Angsana New" w:hAnsi="TH SarabunPSK" w:cs="TH SarabunPSK"/>
          <w:b/>
          <w:bCs/>
          <w:sz w:val="44"/>
          <w:szCs w:val="44"/>
          <w:cs/>
          <w:lang w:eastAsia="th-TH"/>
        </w:rPr>
        <w:t>บันทึกข้อความ</w:t>
      </w:r>
    </w:p>
    <w:p w:rsidR="00190AC2" w:rsidRPr="00190AC2" w:rsidRDefault="00190AC2" w:rsidP="00190AC2">
      <w:pPr>
        <w:keepNext/>
        <w:spacing w:before="120" w:after="0" w:line="240" w:lineRule="auto"/>
        <w:outlineLvl w:val="1"/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ส่วนราชการ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="00541D09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106B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สำนักงานปลัด</w:t>
      </w:r>
      <w:r w:rsidR="00541D09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เมืองยาง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="00541D09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อำเภอชำนิ  จังหวัดบุรีรัมย์</w:t>
      </w:r>
    </w:p>
    <w:p w:rsidR="00876D9D" w:rsidRDefault="00190AC2" w:rsidP="00876D9D">
      <w:pPr>
        <w:keepNext/>
        <w:spacing w:before="120" w:after="0" w:line="240" w:lineRule="auto"/>
        <w:outlineLvl w:val="2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proofErr w:type="spellStart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บร</w:t>
      </w:r>
      <w:proofErr w:type="spellEnd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8500</w:t>
      </w:r>
      <w:r w:rsidR="00106B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1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/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597578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วันที่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="00876D9D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40030B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30</w:t>
      </w:r>
      <w:r w:rsidR="00106B58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="00106B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เดือน  </w:t>
      </w:r>
      <w:r w:rsidR="007E1C27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กรกฎาคม</w:t>
      </w:r>
      <w:r w:rsidR="00876D9D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พ.ศ.25</w:t>
      </w:r>
      <w:r w:rsidR="007E1C27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6</w:t>
      </w:r>
      <w:r w:rsidR="00F646DA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2</w:t>
      </w:r>
    </w:p>
    <w:p w:rsidR="00190AC2" w:rsidRPr="00190AC2" w:rsidRDefault="00190AC2" w:rsidP="00876D9D">
      <w:pPr>
        <w:keepNext/>
        <w:spacing w:before="120" w:after="0" w:line="240" w:lineRule="auto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190AC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76D9D">
        <w:rPr>
          <w:rFonts w:ascii="TH SarabunIT๙" w:eastAsia="Angsana New" w:hAnsi="TH SarabunIT๙" w:cs="TH SarabunIT๙" w:hint="cs"/>
          <w:sz w:val="32"/>
          <w:szCs w:val="32"/>
          <w:cs/>
        </w:rPr>
        <w:t>รายงานผล</w:t>
      </w:r>
      <w:r w:rsidR="00BA00A1">
        <w:rPr>
          <w:rFonts w:ascii="TH SarabunIT๙" w:eastAsia="Angsana New" w:hAnsi="TH SarabunIT๙" w:cs="TH SarabunIT๙" w:hint="cs"/>
          <w:sz w:val="32"/>
          <w:szCs w:val="32"/>
          <w:cs/>
        </w:rPr>
        <w:t>การประเมินประสิทธิภาพขององค์กรปกครองส</w:t>
      </w:r>
      <w:r w:rsidR="006E3A1B">
        <w:rPr>
          <w:rFonts w:ascii="TH SarabunIT๙" w:eastAsia="Angsana New" w:hAnsi="TH SarabunIT๙" w:cs="TH SarabunIT๙" w:hint="cs"/>
          <w:sz w:val="32"/>
          <w:szCs w:val="32"/>
          <w:cs/>
        </w:rPr>
        <w:t>่วน</w:t>
      </w:r>
      <w:r w:rsidR="00BA00A1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 (</w:t>
      </w:r>
      <w:r w:rsidR="00BA00A1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BA00A1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BA00A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BA00A1">
        <w:rPr>
          <w:rFonts w:ascii="TH SarabunIT๙" w:eastAsia="Angsana New" w:hAnsi="TH SarabunIT๙" w:cs="TH SarabunIT๙"/>
          <w:sz w:val="32"/>
          <w:szCs w:val="32"/>
        </w:rPr>
        <w:t>A</w:t>
      </w:r>
      <w:r w:rsidR="001F6970">
        <w:rPr>
          <w:rFonts w:ascii="TH SarabunIT๙" w:eastAsia="Angsana New" w:hAnsi="TH SarabunIT๙" w:cs="TH SarabunIT๙"/>
          <w:sz w:val="32"/>
          <w:szCs w:val="32"/>
        </w:rPr>
        <w:t>ssesMent</w:t>
      </w:r>
      <w:proofErr w:type="spellEnd"/>
      <w:r w:rsidR="001F6970">
        <w:rPr>
          <w:rFonts w:ascii="TH SarabunIT๙" w:eastAsia="Angsana New" w:hAnsi="TH SarabunIT๙" w:cs="TH SarabunIT๙"/>
          <w:sz w:val="32"/>
          <w:szCs w:val="32"/>
        </w:rPr>
        <w:t>: LPA</w:t>
      </w:r>
      <w:r w:rsidR="001F69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 25</w:t>
      </w:r>
      <w:r w:rsidR="007E1C2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F646DA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</w:p>
    <w:p w:rsidR="00190AC2" w:rsidRDefault="00190AC2" w:rsidP="00190AC2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190AC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76D9D"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1F6970" w:rsidRPr="001B3014" w:rsidRDefault="001F6970" w:rsidP="00190AC2">
      <w:pPr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014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9F3630" w:rsidRDefault="001F6970" w:rsidP="00C229E9">
      <w:pPr>
        <w:keepNext/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E750B">
        <w:rPr>
          <w:rFonts w:ascii="TH SarabunIT๙" w:eastAsia="Angsana New" w:hAnsi="TH SarabunIT๙" w:cs="TH SarabunIT๙"/>
          <w:sz w:val="32"/>
          <w:szCs w:val="32"/>
          <w:cs/>
        </w:rPr>
        <w:t>ด้วยจังหวัดบุรีรัมย์ ได้จัดทำคำสั่ง</w:t>
      </w:r>
      <w:r w:rsidR="0040563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จังหวัดบุรีรัมย์ ที่ </w:t>
      </w:r>
      <w:r w:rsidR="0040030B">
        <w:rPr>
          <w:rFonts w:ascii="TH SarabunIT๙" w:eastAsia="Angsana New" w:hAnsi="TH SarabunIT๙" w:cs="TH SarabunIT๙" w:hint="cs"/>
          <w:sz w:val="32"/>
          <w:szCs w:val="32"/>
          <w:cs/>
        </w:rPr>
        <w:t>3109/2562</w:t>
      </w:r>
      <w:r w:rsidR="0040563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  ลงวันที่ </w:t>
      </w:r>
      <w:r w:rsidR="004003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 กรกฎาคม 2562</w:t>
      </w:r>
      <w:r w:rsidR="0040563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แต่งตั้งทีมประเมินประสิทธิภาพขององค์กรปกครองส่วนท้องถิ่น ประจำปี 25</w:t>
      </w:r>
      <w:r w:rsidR="00AA172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40030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40563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229E9" w:rsidRPr="004E750B">
        <w:rPr>
          <w:rFonts w:ascii="TH SarabunIT๙" w:eastAsia="Angsana New" w:hAnsi="TH SarabunIT๙" w:cs="TH SarabunIT๙"/>
          <w:sz w:val="32"/>
          <w:szCs w:val="32"/>
          <w:cs/>
        </w:rPr>
        <w:t>ตามโครงการประเมินประสิทธิภาพขององค์กรปกครองสาวนท้องถิ่น (</w:t>
      </w:r>
      <w:r w:rsidR="00C229E9" w:rsidRPr="004E750B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C229E9" w:rsidRPr="004E750B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C229E9" w:rsidRPr="004E75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C229E9" w:rsidRPr="004E750B">
        <w:rPr>
          <w:rFonts w:ascii="TH SarabunIT๙" w:eastAsia="Angsana New" w:hAnsi="TH SarabunIT๙" w:cs="TH SarabunIT๙"/>
          <w:sz w:val="32"/>
          <w:szCs w:val="32"/>
        </w:rPr>
        <w:t>Asses</w:t>
      </w:r>
      <w:r w:rsidR="00FC61DB" w:rsidRPr="004E750B">
        <w:rPr>
          <w:rFonts w:ascii="TH SarabunIT๙" w:eastAsia="Angsana New" w:hAnsi="TH SarabunIT๙" w:cs="TH SarabunIT๙"/>
          <w:sz w:val="32"/>
          <w:szCs w:val="32"/>
        </w:rPr>
        <w:t>s</w:t>
      </w:r>
      <w:r w:rsidR="00C229E9" w:rsidRPr="004E750B">
        <w:rPr>
          <w:rFonts w:ascii="TH SarabunIT๙" w:eastAsia="Angsana New" w:hAnsi="TH SarabunIT๙" w:cs="TH SarabunIT๙"/>
          <w:sz w:val="32"/>
          <w:szCs w:val="32"/>
        </w:rPr>
        <w:t>Ment</w:t>
      </w:r>
      <w:proofErr w:type="spellEnd"/>
      <w:r w:rsidR="00C229E9" w:rsidRPr="004E750B">
        <w:rPr>
          <w:rFonts w:ascii="TH SarabunIT๙" w:eastAsia="Angsana New" w:hAnsi="TH SarabunIT๙" w:cs="TH SarabunIT๙"/>
          <w:sz w:val="32"/>
          <w:szCs w:val="32"/>
        </w:rPr>
        <w:t>: LPA</w:t>
      </w:r>
      <w:r w:rsidR="00C229E9" w:rsidRPr="004E750B">
        <w:rPr>
          <w:rFonts w:ascii="TH SarabunIT๙" w:eastAsia="Angsana New" w:hAnsi="TH SarabunIT๙" w:cs="TH SarabunIT๙"/>
          <w:sz w:val="32"/>
          <w:szCs w:val="32"/>
          <w:cs/>
        </w:rPr>
        <w:t>) ประจำปี 25</w:t>
      </w:r>
      <w:r w:rsidR="00AA172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4003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 </w:t>
      </w:r>
      <w:r w:rsidR="00420494" w:rsidRPr="004E750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420494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โดยจัดให้มีการประเมินประสิทธิภาพขององค์กรปกครองส่วนท้องถิ่นทุกแห่ง จำนวน </w:t>
      </w:r>
      <w:r w:rsidR="0040030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5</w:t>
      </w:r>
      <w:r w:rsidR="00420494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ด้าน </w:t>
      </w:r>
      <w:r w:rsidR="009B4BCF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ได้แก่ </w:t>
      </w:r>
    </w:p>
    <w:p w:rsidR="009F3630" w:rsidRDefault="009B4BCF" w:rsidP="009F3630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1. ด้านการบริหารจัดการ  </w:t>
      </w:r>
    </w:p>
    <w:p w:rsidR="009F3630" w:rsidRDefault="009B4BCF" w:rsidP="009F3630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2. ด้านการบริหารงานบุคคลและกิจการสภา   </w:t>
      </w:r>
    </w:p>
    <w:p w:rsidR="009F3630" w:rsidRDefault="009B4BCF" w:rsidP="009F3630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3. ด้านการเงินและการคลัง  </w:t>
      </w:r>
      <w:r w:rsidR="001B3014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และ </w:t>
      </w:r>
    </w:p>
    <w:p w:rsidR="009F3630" w:rsidRDefault="009B4BCF" w:rsidP="009F3630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4. ด้านการบริการสาธารณะ </w:t>
      </w:r>
      <w:r w:rsidR="001B3014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9F3630" w:rsidRDefault="00AA1726" w:rsidP="009F3630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5.</w:t>
      </w:r>
      <w:r w:rsidR="00F0456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</w:t>
      </w:r>
      <w:proofErr w:type="spellStart"/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บาล </w:t>
      </w:r>
    </w:p>
    <w:p w:rsidR="00C229E9" w:rsidRDefault="00F04569" w:rsidP="009F3630">
      <w:pPr>
        <w:keepNext/>
        <w:spacing w:before="120" w:after="0" w:line="240" w:lineRule="auto"/>
        <w:ind w:firstLine="144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1B3014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โดย </w:t>
      </w:r>
      <w:r w:rsidR="001B3014" w:rsidRPr="004D62E1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 xml:space="preserve">แจ้งกำหนดการเข้าประเมินฯในวันที่ </w:t>
      </w:r>
      <w:r w:rsidR="0040030B">
        <w:rPr>
          <w:rFonts w:ascii="TH SarabunIT๙" w:eastAsia="Cordia New" w:hAnsi="TH SarabunIT๙" w:cs="TH SarabunIT๙" w:hint="cs"/>
          <w:color w:val="000000"/>
          <w:sz w:val="32"/>
          <w:szCs w:val="32"/>
          <w:u w:val="single"/>
          <w:cs/>
        </w:rPr>
        <w:t xml:space="preserve"> 30</w:t>
      </w:r>
      <w:r w:rsidR="001B3014" w:rsidRPr="004D62E1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single"/>
          <w:cs/>
        </w:rPr>
        <w:t xml:space="preserve"> กรกฎาคม</w:t>
      </w:r>
      <w:r w:rsidR="001B3014" w:rsidRPr="004D62E1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 xml:space="preserve">  25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single"/>
          <w:cs/>
        </w:rPr>
        <w:t>6</w:t>
      </w:r>
      <w:r w:rsidR="00595957">
        <w:rPr>
          <w:rFonts w:ascii="TH SarabunIT๙" w:eastAsia="Cordia New" w:hAnsi="TH SarabunIT๙" w:cs="TH SarabunIT๙" w:hint="cs"/>
          <w:color w:val="000000"/>
          <w:sz w:val="32"/>
          <w:szCs w:val="32"/>
          <w:u w:val="single"/>
          <w:cs/>
        </w:rPr>
        <w:t>2</w:t>
      </w:r>
      <w:r w:rsidR="0040030B">
        <w:rPr>
          <w:rFonts w:ascii="TH SarabunIT๙" w:eastAsia="Cordia New" w:hAnsi="TH SarabunIT๙" w:cs="TH SarabunIT๙" w:hint="cs"/>
          <w:color w:val="000000"/>
          <w:sz w:val="32"/>
          <w:szCs w:val="32"/>
          <w:u w:val="single"/>
          <w:cs/>
        </w:rPr>
        <w:t xml:space="preserve">  </w:t>
      </w:r>
      <w:r w:rsidR="001B3014" w:rsidRPr="004D62E1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ณ องค์การบริหารส่วนตำบลเมืองยาง</w:t>
      </w:r>
      <w:r w:rsidR="001B3014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903D0B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โดย คณะ</w:t>
      </w:r>
      <w:r w:rsidR="00E83B1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ทำงาน</w:t>
      </w:r>
      <w:r w:rsidR="00903D0B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ชุดที่ </w:t>
      </w:r>
      <w:r w:rsidR="00E83B1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12</w:t>
      </w:r>
      <w:r w:rsidR="00903D0B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A73A65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ป็นผู้รับผิดชอบการตรวจรับรองมาตรฐานการปฏิบัติราชการขององค์กรปกครองส่วนท้องถิ่นในเขตพื้นที่อำเภอชำนิและอำเภอหนองหงส์ ประ</w:t>
      </w:r>
      <w:r w:rsidR="00903D0B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กอบด้วย   </w:t>
      </w:r>
    </w:p>
    <w:p w:rsidR="004E750B" w:rsidRPr="004E750B" w:rsidRDefault="004E750B" w:rsidP="00243C9F">
      <w:pPr>
        <w:keepNext/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1.นาง</w:t>
      </w:r>
      <w:r w:rsidR="00DE55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ทัศนีย์  ชิดสูงเนิน</w:t>
      </w:r>
      <w:r w:rsidR="00DE55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2F50A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A6153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2F50A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DE55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ท้องถิ่นอำเภอลำปลายมาศ</w:t>
      </w:r>
      <w:r w:rsidR="00DE55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DE55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A61535" w:rsidRDefault="004E750B" w:rsidP="00243C9F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2.</w:t>
      </w:r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>นายกิจพุฒิ  ภูอาจดั้น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6153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615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>อบต</w:t>
      </w:r>
      <w:proofErr w:type="spellEnd"/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proofErr w:type="spellStart"/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>ผไท</w:t>
      </w:r>
      <w:proofErr w:type="spellEnd"/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>ริ</w:t>
      </w:r>
      <w:proofErr w:type="spellStart"/>
      <w:r w:rsidR="00DE5539">
        <w:rPr>
          <w:rFonts w:ascii="TH SarabunIT๙" w:eastAsia="Angsana New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E553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A61535" w:rsidRDefault="004E750B" w:rsidP="00243C9F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3.นาง</w:t>
      </w:r>
      <w:proofErr w:type="spellStart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ภา  ถาวร</w:t>
      </w:r>
      <w:proofErr w:type="spellStart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เชาว</w:t>
      </w:r>
      <w:proofErr w:type="spellEnd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โรจน์    </w:t>
      </w:r>
      <w:r w:rsidR="00F54C88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E83B11" w:rsidRDefault="00337841" w:rsidP="00243C9F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4 .นางสาว</w:t>
      </w:r>
      <w:proofErr w:type="spellStart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มิทิ</w:t>
      </w:r>
      <w:proofErr w:type="spellEnd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  </w:t>
      </w:r>
      <w:proofErr w:type="spellStart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>ฤทธิ</w:t>
      </w:r>
      <w:proofErr w:type="spellEnd"/>
      <w:r w:rsidR="00E83B1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ทิศ   </w:t>
      </w:r>
    </w:p>
    <w:p w:rsidR="004D62E1" w:rsidRPr="004D62E1" w:rsidRDefault="00190434" w:rsidP="00E83B11">
      <w:pPr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22C6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D62E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D62E1" w:rsidRPr="004D62E1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190AC2" w:rsidRPr="004E750B" w:rsidRDefault="00190AC2" w:rsidP="00190AC2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4E750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E750B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F77A3" w:rsidRDefault="00190AC2" w:rsidP="00270B2B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คณะ</w:t>
      </w:r>
      <w:r w:rsidR="00E83B1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ทำงานชุด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ที่ </w:t>
      </w:r>
      <w:r w:rsidR="00E83B1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12 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ได้เข้าตรวจ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224426" w:rsidRPr="004E750B">
        <w:rPr>
          <w:rFonts w:ascii="TH SarabunIT๙" w:eastAsia="Angsana New" w:hAnsi="TH SarabunIT๙" w:cs="TH SarabunIT๙"/>
          <w:sz w:val="32"/>
          <w:szCs w:val="32"/>
          <w:cs/>
        </w:rPr>
        <w:t>ประเมินประสิทธิภาพขององค์กรปกครองส</w:t>
      </w:r>
      <w:r w:rsidR="00CB35C2">
        <w:rPr>
          <w:rFonts w:ascii="TH SarabunIT๙" w:eastAsia="Angsana New" w:hAnsi="TH SarabunIT๙" w:cs="TH SarabunIT๙" w:hint="cs"/>
          <w:sz w:val="32"/>
          <w:szCs w:val="32"/>
          <w:cs/>
        </w:rPr>
        <w:t>่วน</w:t>
      </w:r>
      <w:r w:rsidR="00224426" w:rsidRPr="004E750B">
        <w:rPr>
          <w:rFonts w:ascii="TH SarabunIT๙" w:eastAsia="Angsana New" w:hAnsi="TH SarabunIT๙" w:cs="TH SarabunIT๙"/>
          <w:sz w:val="32"/>
          <w:szCs w:val="32"/>
          <w:cs/>
        </w:rPr>
        <w:t>ท้องถิ่น (</w:t>
      </w:r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>AssessMent:LPA</w:t>
      </w:r>
      <w:proofErr w:type="spellEnd"/>
      <w:r w:rsidR="00224426" w:rsidRPr="004E750B">
        <w:rPr>
          <w:rFonts w:ascii="TH SarabunIT๙" w:eastAsia="Angsana New" w:hAnsi="TH SarabunIT๙" w:cs="TH SarabunIT๙"/>
          <w:sz w:val="32"/>
          <w:szCs w:val="32"/>
          <w:cs/>
        </w:rPr>
        <w:t>)ประจำปี 25</w:t>
      </w:r>
      <w:r w:rsidR="00A442BF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5658E0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ในวันที่ </w:t>
      </w:r>
      <w:r w:rsidR="005658E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30</w:t>
      </w:r>
      <w:r w:rsidR="00C476F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A442B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กรกฎาคม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25</w:t>
      </w:r>
      <w:r w:rsidR="00A442B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6</w:t>
      </w:r>
      <w:r w:rsidR="005658E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233CB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EF371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รายละเอีย</w:t>
      </w:r>
      <w:r w:rsidR="00233CB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ดผลการประเมิน</w:t>
      </w:r>
      <w:r w:rsidR="00EF371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ตาม</w:t>
      </w:r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แบบสรุปผลการประเมินประสิทธิภาพของ </w:t>
      </w:r>
      <w:proofErr w:type="spellStart"/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อปท</w:t>
      </w:r>
      <w:proofErr w:type="spellEnd"/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.ประจำปี 25</w:t>
      </w:r>
      <w:r w:rsidR="00A442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6</w:t>
      </w:r>
      <w:r w:rsidR="005658E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</w:t>
      </w:r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E83B1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ในการนี้ได้ให้คำปรึกษา และข้อเสนอแนะในการปฏิบัติงานให้เป็นไปตามหลักเกณฑ์ที่กำหนดและเกิดประสิทธิภาพยิ่งขึ้น </w:t>
      </w:r>
    </w:p>
    <w:p w:rsidR="00490C94" w:rsidRDefault="00490C94">
      <w:pP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br w:type="page"/>
      </w:r>
    </w:p>
    <w:p w:rsidR="00490C94" w:rsidRDefault="00490C94" w:rsidP="0005359E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bookmarkStart w:id="0" w:name="_GoBack"/>
      <w:bookmarkEnd w:id="0"/>
    </w:p>
    <w:p w:rsidR="004F6E59" w:rsidRDefault="004F6E59" w:rsidP="0005359E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DF77A3" w:rsidRDefault="0005359E" w:rsidP="0005359E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05359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ด้านที่ 1 การบริหารจัดการ รวม 2</w:t>
      </w:r>
      <w:r w:rsidR="005658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8</w:t>
      </w:r>
      <w:r w:rsidRPr="0005359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ข้อ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  </w:t>
      </w:r>
      <w:r w:rsidR="00A5596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1</w:t>
      </w:r>
      <w:r w:rsidR="00294F9F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40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คะแนน </w:t>
      </w:r>
    </w:p>
    <w:p w:rsidR="004F6E59" w:rsidRPr="0005359E" w:rsidRDefault="004F6E59" w:rsidP="0005359E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เป้าหมาย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:</w:t>
      </w:r>
      <w:r w:rsidRPr="00CD54F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องค์กรปกครองส่วนท้องถิ่นมีระบบการบริหารจัดการ</w:t>
      </w:r>
      <w:r w:rsidR="00CD54FC" w:rsidRPr="00CD54F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ที่มีประสิทธิภาพ</w:t>
      </w:r>
      <w:r w:rsidR="00684CF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และพร้อมในการดำเนินการเพื่อประโยชน์สุขของประชาชนในท้องถิ่น</w:t>
      </w:r>
      <w:r w:rsidR="00CD54F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tbl>
      <w:tblPr>
        <w:tblStyle w:val="a5"/>
        <w:tblW w:w="10061" w:type="dxa"/>
        <w:tblLook w:val="04A0" w:firstRow="1" w:lastRow="0" w:firstColumn="1" w:lastColumn="0" w:noHBand="0" w:noVBand="1"/>
      </w:tblPr>
      <w:tblGrid>
        <w:gridCol w:w="4248"/>
        <w:gridCol w:w="1253"/>
        <w:gridCol w:w="1016"/>
        <w:gridCol w:w="992"/>
        <w:gridCol w:w="1274"/>
        <w:gridCol w:w="1278"/>
      </w:tblGrid>
      <w:tr w:rsidR="00490C94" w:rsidTr="00B717F5">
        <w:trPr>
          <w:trHeight w:val="540"/>
        </w:trPr>
        <w:tc>
          <w:tcPr>
            <w:tcW w:w="4248" w:type="dxa"/>
            <w:vMerge w:val="restart"/>
          </w:tcPr>
          <w:p w:rsidR="000741DA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</w:p>
          <w:p w:rsidR="00490C94" w:rsidRPr="0091447B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หัวข้อประเมิน</w:t>
            </w:r>
          </w:p>
        </w:tc>
        <w:tc>
          <w:tcPr>
            <w:tcW w:w="1253" w:type="dxa"/>
            <w:vMerge w:val="restart"/>
          </w:tcPr>
          <w:p w:rsidR="00490C94" w:rsidRPr="0091447B" w:rsidRDefault="00AC107B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จำนวนข้อ</w:t>
            </w:r>
          </w:p>
        </w:tc>
        <w:tc>
          <w:tcPr>
            <w:tcW w:w="2008" w:type="dxa"/>
            <w:gridSpan w:val="2"/>
          </w:tcPr>
          <w:p w:rsidR="00490C94" w:rsidRPr="0091447B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คะแนนเต็ม</w:t>
            </w:r>
          </w:p>
        </w:tc>
        <w:tc>
          <w:tcPr>
            <w:tcW w:w="1274" w:type="dxa"/>
            <w:vMerge w:val="restart"/>
          </w:tcPr>
          <w:p w:rsidR="0091447B" w:rsidRPr="0091447B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คิดเป็น</w:t>
            </w:r>
          </w:p>
          <w:p w:rsidR="00490C94" w:rsidRPr="0091447B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ร้อยละ</w:t>
            </w:r>
            <w:r w:rsidR="0091447B"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(</w:t>
            </w:r>
            <w:r w:rsidR="0091447B" w:rsidRPr="0091447B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%</w:t>
            </w:r>
            <w:r w:rsidR="0091447B"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1278" w:type="dxa"/>
            <w:vMerge w:val="restart"/>
          </w:tcPr>
          <w:p w:rsidR="00490C94" w:rsidRPr="0091447B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490C94" w:rsidTr="00B717F5">
        <w:trPr>
          <w:trHeight w:val="540"/>
        </w:trPr>
        <w:tc>
          <w:tcPr>
            <w:tcW w:w="4248" w:type="dxa"/>
            <w:vMerge/>
          </w:tcPr>
          <w:p w:rsidR="00490C94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53" w:type="dxa"/>
            <w:vMerge/>
          </w:tcPr>
          <w:p w:rsidR="00490C94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16" w:type="dxa"/>
          </w:tcPr>
          <w:p w:rsidR="00490C94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เต็ม</w:t>
            </w:r>
          </w:p>
        </w:tc>
        <w:tc>
          <w:tcPr>
            <w:tcW w:w="992" w:type="dxa"/>
          </w:tcPr>
          <w:p w:rsidR="00490C94" w:rsidRDefault="00490C94" w:rsidP="00991FDD">
            <w:pPr>
              <w:ind w:hanging="11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ได้</w:t>
            </w:r>
          </w:p>
        </w:tc>
        <w:tc>
          <w:tcPr>
            <w:tcW w:w="1274" w:type="dxa"/>
            <w:vMerge/>
          </w:tcPr>
          <w:p w:rsidR="00490C94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8" w:type="dxa"/>
            <w:vMerge/>
          </w:tcPr>
          <w:p w:rsidR="00490C94" w:rsidRDefault="00490C94" w:rsidP="00991FD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การวางแผนพัฒนาท้องถิ่น</w:t>
            </w:r>
          </w:p>
        </w:tc>
        <w:tc>
          <w:tcPr>
            <w:tcW w:w="1253" w:type="dxa"/>
          </w:tcPr>
          <w:p w:rsidR="0029026C" w:rsidRDefault="00AC107B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8</w:t>
            </w:r>
          </w:p>
        </w:tc>
        <w:tc>
          <w:tcPr>
            <w:tcW w:w="1016" w:type="dxa"/>
          </w:tcPr>
          <w:p w:rsidR="0029026C" w:rsidRDefault="0029026C" w:rsidP="00294F9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40</w:t>
            </w:r>
          </w:p>
        </w:tc>
        <w:tc>
          <w:tcPr>
            <w:tcW w:w="992" w:type="dxa"/>
          </w:tcPr>
          <w:p w:rsidR="0029026C" w:rsidRPr="0029026C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36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2.การจัดทำฐานข้อมูลที่สำคัญ</w:t>
            </w:r>
          </w:p>
        </w:tc>
        <w:tc>
          <w:tcPr>
            <w:tcW w:w="1253" w:type="dxa"/>
          </w:tcPr>
          <w:p w:rsidR="0029026C" w:rsidRDefault="00AC107B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016" w:type="dxa"/>
          </w:tcPr>
          <w:p w:rsid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992" w:type="dxa"/>
          </w:tcPr>
          <w:p w:rsidR="0029026C" w:rsidRPr="0029026C" w:rsidRDefault="00D66FE5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Pr="00490C94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3.การจัดการเรื่องร้องเรียน</w:t>
            </w:r>
          </w:p>
        </w:tc>
        <w:tc>
          <w:tcPr>
            <w:tcW w:w="1253" w:type="dxa"/>
          </w:tcPr>
          <w:p w:rsidR="0029026C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016" w:type="dxa"/>
          </w:tcPr>
          <w:p w:rsidR="0029026C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992" w:type="dxa"/>
          </w:tcPr>
          <w:p w:rsidR="0029026C" w:rsidRPr="0029026C" w:rsidRDefault="00B717F5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4.การบริการประชาชน</w:t>
            </w:r>
          </w:p>
        </w:tc>
        <w:tc>
          <w:tcPr>
            <w:tcW w:w="1253" w:type="dxa"/>
          </w:tcPr>
          <w:p w:rsidR="0029026C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016" w:type="dxa"/>
          </w:tcPr>
          <w:p w:rsid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992" w:type="dxa"/>
          </w:tcPr>
          <w:p w:rsidR="0029026C" w:rsidRPr="0029026C" w:rsidRDefault="00D66FE5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5.ระบบควบคุมภายใน</w:t>
            </w:r>
            <w:r w:rsidR="00B717F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และการตรวจสอบภายใน</w:t>
            </w:r>
          </w:p>
        </w:tc>
        <w:tc>
          <w:tcPr>
            <w:tcW w:w="1253" w:type="dxa"/>
          </w:tcPr>
          <w:p w:rsidR="0029026C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016" w:type="dxa"/>
          </w:tcPr>
          <w:p w:rsid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15</w:t>
            </w:r>
          </w:p>
        </w:tc>
        <w:tc>
          <w:tcPr>
            <w:tcW w:w="992" w:type="dxa"/>
          </w:tcPr>
          <w:p w:rsidR="0029026C" w:rsidRPr="0029026C" w:rsidRDefault="00D66FE5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6.การประเมินผลการปฏิบัติงาน</w:t>
            </w:r>
          </w:p>
        </w:tc>
        <w:tc>
          <w:tcPr>
            <w:tcW w:w="1253" w:type="dxa"/>
          </w:tcPr>
          <w:p w:rsidR="0029026C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1016" w:type="dxa"/>
          </w:tcPr>
          <w:p w:rsid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15</w:t>
            </w:r>
          </w:p>
        </w:tc>
        <w:tc>
          <w:tcPr>
            <w:tcW w:w="992" w:type="dxa"/>
          </w:tcPr>
          <w:p w:rsidR="0029026C" w:rsidRPr="0029026C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9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Pr="00F51C77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F51C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7.การเพิ่มประสิทธิภาพในการการบริหารงาน</w:t>
            </w:r>
          </w:p>
        </w:tc>
        <w:tc>
          <w:tcPr>
            <w:tcW w:w="1253" w:type="dxa"/>
          </w:tcPr>
          <w:p w:rsidR="0029026C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4</w:t>
            </w:r>
          </w:p>
        </w:tc>
        <w:tc>
          <w:tcPr>
            <w:tcW w:w="1016" w:type="dxa"/>
          </w:tcPr>
          <w:p w:rsid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20</w:t>
            </w:r>
          </w:p>
        </w:tc>
        <w:tc>
          <w:tcPr>
            <w:tcW w:w="992" w:type="dxa"/>
          </w:tcPr>
          <w:p w:rsidR="0029026C" w:rsidRPr="0029026C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14</w:t>
            </w:r>
          </w:p>
        </w:tc>
        <w:tc>
          <w:tcPr>
            <w:tcW w:w="1274" w:type="dxa"/>
          </w:tcPr>
          <w:p w:rsidR="0029026C" w:rsidRPr="0029026C" w:rsidRDefault="0029026C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C107B" w:rsidTr="00B717F5">
        <w:tc>
          <w:tcPr>
            <w:tcW w:w="4248" w:type="dxa"/>
          </w:tcPr>
          <w:p w:rsidR="00AC107B" w:rsidRPr="00F51C77" w:rsidRDefault="00AC107B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F51C77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8</w:t>
            </w:r>
            <w:r w:rsidRPr="00F51C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. การปรับปรุงภารกิจ</w:t>
            </w:r>
          </w:p>
        </w:tc>
        <w:tc>
          <w:tcPr>
            <w:tcW w:w="1253" w:type="dxa"/>
          </w:tcPr>
          <w:p w:rsidR="00AC107B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1016" w:type="dxa"/>
          </w:tcPr>
          <w:p w:rsidR="00AC107B" w:rsidRDefault="00F51C77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10</w:t>
            </w:r>
          </w:p>
        </w:tc>
        <w:tc>
          <w:tcPr>
            <w:tcW w:w="992" w:type="dxa"/>
          </w:tcPr>
          <w:p w:rsidR="00AC107B" w:rsidRPr="0029026C" w:rsidRDefault="00D66FE5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AC107B" w:rsidRPr="0029026C" w:rsidRDefault="00AC107B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AC107B" w:rsidRDefault="00AC107B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29026C" w:rsidTr="00B717F5">
        <w:tc>
          <w:tcPr>
            <w:tcW w:w="4248" w:type="dxa"/>
          </w:tcPr>
          <w:p w:rsidR="0029026C" w:rsidRPr="00F51C77" w:rsidRDefault="00AC107B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F51C77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9.</w:t>
            </w:r>
            <w:r w:rsidRPr="00F51C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การดำเนินงานตามนโยบายของจังหวัด</w:t>
            </w:r>
          </w:p>
        </w:tc>
        <w:tc>
          <w:tcPr>
            <w:tcW w:w="1253" w:type="dxa"/>
          </w:tcPr>
          <w:p w:rsidR="0029026C" w:rsidRPr="00D12B3E" w:rsidRDefault="00B717F5" w:rsidP="0029026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016" w:type="dxa"/>
          </w:tcPr>
          <w:p w:rsidR="0029026C" w:rsidRPr="00D12B3E" w:rsidRDefault="00F51C77" w:rsidP="0029026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10</w:t>
            </w:r>
          </w:p>
        </w:tc>
        <w:tc>
          <w:tcPr>
            <w:tcW w:w="992" w:type="dxa"/>
          </w:tcPr>
          <w:p w:rsidR="0029026C" w:rsidRPr="00D12B3E" w:rsidRDefault="00B717F5" w:rsidP="0029026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1274" w:type="dxa"/>
          </w:tcPr>
          <w:p w:rsidR="0029026C" w:rsidRPr="00D12B3E" w:rsidRDefault="0029026C" w:rsidP="003C3256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29026C" w:rsidRDefault="0029026C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C107B" w:rsidTr="00B717F5">
        <w:tc>
          <w:tcPr>
            <w:tcW w:w="4248" w:type="dxa"/>
          </w:tcPr>
          <w:p w:rsidR="00AC107B" w:rsidRDefault="00AC107B" w:rsidP="0029026C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253" w:type="dxa"/>
          </w:tcPr>
          <w:p w:rsidR="00AC107B" w:rsidRPr="00D12B3E" w:rsidRDefault="00AC107B" w:rsidP="0029026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16" w:type="dxa"/>
          </w:tcPr>
          <w:p w:rsidR="00AC107B" w:rsidRPr="00D12B3E" w:rsidRDefault="00F51C77" w:rsidP="0029026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140</w:t>
            </w:r>
          </w:p>
        </w:tc>
        <w:tc>
          <w:tcPr>
            <w:tcW w:w="992" w:type="dxa"/>
          </w:tcPr>
          <w:p w:rsidR="00AC107B" w:rsidRPr="00D12B3E" w:rsidRDefault="00B717F5" w:rsidP="00B71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120</w:t>
            </w:r>
          </w:p>
        </w:tc>
        <w:tc>
          <w:tcPr>
            <w:tcW w:w="1274" w:type="dxa"/>
          </w:tcPr>
          <w:p w:rsidR="00AC107B" w:rsidRDefault="00B717F5" w:rsidP="00B717F5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85.71</w:t>
            </w:r>
          </w:p>
        </w:tc>
        <w:tc>
          <w:tcPr>
            <w:tcW w:w="1278" w:type="dxa"/>
          </w:tcPr>
          <w:p w:rsidR="00AC107B" w:rsidRDefault="00AC107B" w:rsidP="0029026C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:rsidR="00C92B6E" w:rsidRDefault="000741DA" w:rsidP="000741DA">
      <w:pPr>
        <w:spacing w:before="120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ด้านที่ 2</w:t>
      </w:r>
      <w:r w:rsidRPr="0005359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การบริห</w:t>
      </w:r>
      <w:r w:rsidR="00CE6E9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ารงานบุคคลและกิจการสภา</w:t>
      </w:r>
      <w:r w:rsidR="00CE6E98" w:rsidRPr="0005359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รวม </w:t>
      </w:r>
      <w:r w:rsidR="00B717F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45</w:t>
      </w:r>
      <w:r w:rsidR="00CE6E98" w:rsidRPr="0005359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ข้อ</w:t>
      </w:r>
      <w:r w:rsidR="00CE6E98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  </w:t>
      </w:r>
      <w:r w:rsidR="00B717F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225</w:t>
      </w:r>
      <w:r w:rsidR="00CE6E98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 </w:t>
      </w:r>
      <w:r w:rsidR="00CE6E9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คะแนน </w:t>
      </w:r>
    </w:p>
    <w:p w:rsidR="000741DA" w:rsidRPr="00C92B6E" w:rsidRDefault="000741DA" w:rsidP="00C92B6E">
      <w:pPr>
        <w:spacing w:before="1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C92B6E" w:rsidRPr="00C92B6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92B6E" w:rsidRPr="00C92B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: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องค์กรปกครองส่วนท้องถิ่นมีการดาเนินการบริหารทรัพยากรบุคคลได้อย่างมีประสิทธิภาพ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ทั้งการวางแผน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การถ่ายทอดความรู้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>
        <w:rPr>
          <w:rFonts w:ascii="TH SarabunPSK" w:hAnsi="TH SarabunPSK" w:cs="TH SarabunPSK"/>
          <w:sz w:val="32"/>
          <w:szCs w:val="32"/>
          <w:cs/>
        </w:rPr>
        <w:t>และการสืบทอดตำ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แหน่ง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พร้อมทั้งมีช่องทางในการรับฟังความคิดเห็นและข้อร้องเรียนของเจ้าหน้าที่ในหน่วยงาน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และส่งเสริมการพัฒนาคุณภาพชีวิตของเจ้าหน้าที่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พร้อมกับส่งเสริม</w:t>
      </w:r>
      <w:r w:rsidR="00C92B6E" w:rsidRPr="00C92B6E">
        <w:rPr>
          <w:rFonts w:ascii="TH SarabunPSK" w:hAnsi="TH SarabunPSK" w:cs="TH SarabunPSK"/>
          <w:sz w:val="32"/>
          <w:szCs w:val="32"/>
        </w:rPr>
        <w:t xml:space="preserve"> </w:t>
      </w:r>
      <w:r w:rsidR="00C92B6E" w:rsidRPr="00C92B6E">
        <w:rPr>
          <w:rFonts w:ascii="TH SarabunPSK" w:hAnsi="TH SarabunPSK" w:cs="TH SarabunPSK"/>
          <w:sz w:val="32"/>
          <w:szCs w:val="32"/>
          <w:cs/>
        </w:rPr>
        <w:t>และสนับสนุนให้สภาท้องถิ่นดาเนินการได้อย่างมีประสิทธิภาพ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106"/>
        <w:gridCol w:w="1253"/>
        <w:gridCol w:w="1158"/>
        <w:gridCol w:w="991"/>
        <w:gridCol w:w="1274"/>
        <w:gridCol w:w="1278"/>
      </w:tblGrid>
      <w:tr w:rsidR="000741DA" w:rsidTr="00F60EB0">
        <w:trPr>
          <w:trHeight w:val="540"/>
        </w:trPr>
        <w:tc>
          <w:tcPr>
            <w:tcW w:w="4106" w:type="dxa"/>
            <w:vMerge w:val="restart"/>
          </w:tcPr>
          <w:p w:rsidR="000741DA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</w:p>
          <w:p w:rsidR="000741DA" w:rsidRPr="0091447B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หัวข้อประเมิน</w:t>
            </w:r>
          </w:p>
        </w:tc>
        <w:tc>
          <w:tcPr>
            <w:tcW w:w="1253" w:type="dxa"/>
            <w:vMerge w:val="restart"/>
          </w:tcPr>
          <w:p w:rsidR="000741DA" w:rsidRPr="0091447B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จำนวนข้อ</w:t>
            </w:r>
          </w:p>
        </w:tc>
        <w:tc>
          <w:tcPr>
            <w:tcW w:w="2149" w:type="dxa"/>
            <w:gridSpan w:val="2"/>
          </w:tcPr>
          <w:p w:rsidR="000741DA" w:rsidRPr="0091447B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คะแนนเต็ม</w:t>
            </w:r>
          </w:p>
        </w:tc>
        <w:tc>
          <w:tcPr>
            <w:tcW w:w="1274" w:type="dxa"/>
            <w:vMerge w:val="restart"/>
          </w:tcPr>
          <w:p w:rsidR="000741DA" w:rsidRPr="0091447B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คิดเป็น</w:t>
            </w:r>
          </w:p>
          <w:p w:rsidR="000741DA" w:rsidRPr="0091447B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ร้อยละ (</w:t>
            </w:r>
            <w:r w:rsidRPr="0091447B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%</w:t>
            </w: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1278" w:type="dxa"/>
            <w:vMerge w:val="restart"/>
          </w:tcPr>
          <w:p w:rsidR="000741DA" w:rsidRPr="0091447B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0741DA" w:rsidTr="00F60EB0">
        <w:trPr>
          <w:trHeight w:val="540"/>
        </w:trPr>
        <w:tc>
          <w:tcPr>
            <w:tcW w:w="4106" w:type="dxa"/>
            <w:vMerge/>
          </w:tcPr>
          <w:p w:rsidR="000741DA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53" w:type="dxa"/>
            <w:vMerge/>
          </w:tcPr>
          <w:p w:rsidR="000741DA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58" w:type="dxa"/>
          </w:tcPr>
          <w:p w:rsidR="000741DA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เต็ม</w:t>
            </w:r>
          </w:p>
        </w:tc>
        <w:tc>
          <w:tcPr>
            <w:tcW w:w="991" w:type="dxa"/>
          </w:tcPr>
          <w:p w:rsidR="000741DA" w:rsidRDefault="000741DA" w:rsidP="003B5EAB">
            <w:pPr>
              <w:ind w:hanging="11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ได้</w:t>
            </w:r>
          </w:p>
        </w:tc>
        <w:tc>
          <w:tcPr>
            <w:tcW w:w="1274" w:type="dxa"/>
            <w:vMerge/>
          </w:tcPr>
          <w:p w:rsidR="000741DA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8" w:type="dxa"/>
            <w:vMerge/>
          </w:tcPr>
          <w:p w:rsidR="000741DA" w:rsidRDefault="000741D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BA2313" w:rsidRDefault="000741DA" w:rsidP="003F2885">
            <w:pPr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BA2313">
              <w:rPr>
                <w:rFonts w:ascii="TH SarabunIT๙" w:eastAsia="Cordia New" w:hAnsi="TH SarabunIT๙" w:cs="TH SarabunIT๙"/>
                <w:sz w:val="28"/>
                <w:lang w:eastAsia="th-TH"/>
              </w:rPr>
              <w:t>1</w:t>
            </w:r>
            <w:r w:rsidR="00624E1E" w:rsidRPr="00BA2313">
              <w:rPr>
                <w:rFonts w:ascii="TH SarabunIT๙" w:eastAsia="Cordia New" w:hAnsi="TH SarabunIT๙" w:cs="TH SarabunIT๙"/>
                <w:sz w:val="28"/>
                <w:lang w:eastAsia="th-TH"/>
              </w:rPr>
              <w:t>.</w:t>
            </w:r>
            <w:r w:rsidR="00624E1E"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ความสอดคล้องเชิงยุทธ์ศาสตร์</w:t>
            </w:r>
          </w:p>
        </w:tc>
        <w:tc>
          <w:tcPr>
            <w:tcW w:w="1253" w:type="dxa"/>
          </w:tcPr>
          <w:p w:rsidR="000741DA" w:rsidRDefault="0043268A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95250</wp:posOffset>
                      </wp:positionV>
                      <wp:extent cx="95250" cy="1019175"/>
                      <wp:effectExtent l="0" t="0" r="38100" b="2857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19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986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-.95pt;margin-top:7.5pt;width:7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" adj="168" strokecolor="black [3200]" strokeweight=".5pt">
                      <v:stroke joinstyle="miter"/>
                    </v:shape>
                  </w:pict>
                </mc:Fallback>
              </mc:AlternateContent>
            </w:r>
            <w:r w:rsidR="003D4924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11</w:t>
            </w:r>
          </w:p>
        </w:tc>
        <w:tc>
          <w:tcPr>
            <w:tcW w:w="1158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55</w:t>
            </w:r>
          </w:p>
        </w:tc>
        <w:tc>
          <w:tcPr>
            <w:tcW w:w="991" w:type="dxa"/>
          </w:tcPr>
          <w:p w:rsidR="000741DA" w:rsidRDefault="00B717F5" w:rsidP="0071415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47</w:t>
            </w:r>
          </w:p>
        </w:tc>
        <w:tc>
          <w:tcPr>
            <w:tcW w:w="1274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BA2313" w:rsidRDefault="000741DA" w:rsidP="00624E1E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</w:t>
            </w:r>
            <w:r w:rsidR="00624E1E"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.ประสิทธิภาพของการบริหารทรัพยากรบุคคล</w:t>
            </w:r>
          </w:p>
        </w:tc>
        <w:tc>
          <w:tcPr>
            <w:tcW w:w="1253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9</w:t>
            </w:r>
          </w:p>
        </w:tc>
        <w:tc>
          <w:tcPr>
            <w:tcW w:w="1158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45</w:t>
            </w:r>
          </w:p>
        </w:tc>
        <w:tc>
          <w:tcPr>
            <w:tcW w:w="991" w:type="dxa"/>
          </w:tcPr>
          <w:p w:rsidR="000741DA" w:rsidRDefault="00B717F5" w:rsidP="0071415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41</w:t>
            </w:r>
          </w:p>
        </w:tc>
        <w:tc>
          <w:tcPr>
            <w:tcW w:w="1274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BA2313" w:rsidRDefault="000741DA" w:rsidP="00BA2313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3.</w:t>
            </w:r>
            <w:r w:rsid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คุณภาพชีวิตและความสมดุลของชีวิตกับการทำงาน</w:t>
            </w:r>
          </w:p>
        </w:tc>
        <w:tc>
          <w:tcPr>
            <w:tcW w:w="1253" w:type="dxa"/>
          </w:tcPr>
          <w:p w:rsidR="000741DA" w:rsidRDefault="003D4924" w:rsidP="003D492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158" w:type="dxa"/>
          </w:tcPr>
          <w:p w:rsidR="000741DA" w:rsidRDefault="003D4924" w:rsidP="0071415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25</w:t>
            </w:r>
          </w:p>
        </w:tc>
        <w:tc>
          <w:tcPr>
            <w:tcW w:w="991" w:type="dxa"/>
          </w:tcPr>
          <w:p w:rsidR="000741DA" w:rsidRDefault="00B717F5" w:rsidP="0071415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17</w:t>
            </w:r>
          </w:p>
        </w:tc>
        <w:tc>
          <w:tcPr>
            <w:tcW w:w="1274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BA2313" w:rsidRDefault="000741DA" w:rsidP="00BA2313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4.</w:t>
            </w:r>
            <w:r w:rsid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ประสิทธิผลของการบริหารทรัพยากรบุคคล</w:t>
            </w:r>
          </w:p>
        </w:tc>
        <w:tc>
          <w:tcPr>
            <w:tcW w:w="1253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1158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20</w:t>
            </w:r>
          </w:p>
        </w:tc>
        <w:tc>
          <w:tcPr>
            <w:tcW w:w="991" w:type="dxa"/>
          </w:tcPr>
          <w:p w:rsidR="000741DA" w:rsidRDefault="00B717F5" w:rsidP="0071415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BA2313" w:rsidRDefault="000741DA" w:rsidP="00F60EB0">
            <w:pPr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5.</w:t>
            </w:r>
            <w:r w:rsidR="00F60EB0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1253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158" w:type="dxa"/>
          </w:tcPr>
          <w:p w:rsidR="000741DA" w:rsidRDefault="003D4924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991" w:type="dxa"/>
          </w:tcPr>
          <w:p w:rsidR="000741DA" w:rsidRDefault="00B717F5" w:rsidP="0071415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BA2313" w:rsidRDefault="000741DA" w:rsidP="00F60EB0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BA2313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6.</w:t>
            </w:r>
            <w:r w:rsidR="00F60EB0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การดำเนินกิจการของสภาท้องถิ่น</w:t>
            </w:r>
          </w:p>
        </w:tc>
        <w:tc>
          <w:tcPr>
            <w:tcW w:w="1253" w:type="dxa"/>
          </w:tcPr>
          <w:p w:rsidR="000741DA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14</w:t>
            </w:r>
          </w:p>
        </w:tc>
        <w:tc>
          <w:tcPr>
            <w:tcW w:w="1158" w:type="dxa"/>
          </w:tcPr>
          <w:p w:rsidR="000741DA" w:rsidRDefault="00B717F5" w:rsidP="0029026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70</w:t>
            </w:r>
          </w:p>
        </w:tc>
        <w:tc>
          <w:tcPr>
            <w:tcW w:w="991" w:type="dxa"/>
          </w:tcPr>
          <w:p w:rsidR="000741DA" w:rsidRDefault="00B717F5" w:rsidP="004D092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68</w:t>
            </w:r>
          </w:p>
        </w:tc>
        <w:tc>
          <w:tcPr>
            <w:tcW w:w="1274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0741DA" w:rsidTr="00F60EB0">
        <w:tc>
          <w:tcPr>
            <w:tcW w:w="4106" w:type="dxa"/>
          </w:tcPr>
          <w:p w:rsidR="000741DA" w:rsidRPr="005A3FE9" w:rsidRDefault="005A3FE9" w:rsidP="005A3FE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A3FE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</w:t>
            </w:r>
          </w:p>
        </w:tc>
        <w:tc>
          <w:tcPr>
            <w:tcW w:w="1253" w:type="dxa"/>
          </w:tcPr>
          <w:p w:rsidR="000741DA" w:rsidRPr="004D0921" w:rsidRDefault="00B717F5" w:rsidP="00B717F5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45</w:t>
            </w:r>
          </w:p>
        </w:tc>
        <w:tc>
          <w:tcPr>
            <w:tcW w:w="1158" w:type="dxa"/>
          </w:tcPr>
          <w:p w:rsidR="000741DA" w:rsidRPr="004D0921" w:rsidRDefault="001B7865" w:rsidP="004D0921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2</w:t>
            </w:r>
            <w:r w:rsidR="00B717F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2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991" w:type="dxa"/>
          </w:tcPr>
          <w:p w:rsidR="000741DA" w:rsidRPr="004D0921" w:rsidRDefault="00B717F5" w:rsidP="004D0921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193</w:t>
            </w:r>
          </w:p>
        </w:tc>
        <w:tc>
          <w:tcPr>
            <w:tcW w:w="1274" w:type="dxa"/>
          </w:tcPr>
          <w:p w:rsidR="000741DA" w:rsidRPr="00AF3BE9" w:rsidRDefault="00A20777" w:rsidP="00B717F5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8</w:t>
            </w:r>
            <w:r w:rsidR="00B717F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.</w:t>
            </w:r>
            <w:r w:rsidR="00B717F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77</w:t>
            </w:r>
          </w:p>
        </w:tc>
        <w:tc>
          <w:tcPr>
            <w:tcW w:w="1278" w:type="dxa"/>
          </w:tcPr>
          <w:p w:rsidR="000741DA" w:rsidRDefault="000741DA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:rsidR="0005359E" w:rsidRDefault="0005359E">
      <w:pP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C307B6" w:rsidRDefault="003F2885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br w:type="page"/>
      </w:r>
      <w:r w:rsidR="00C307B6" w:rsidRPr="00C307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>ด้านที่ 3 การบริหารงานการเงินและการคลัง</w:t>
      </w:r>
    </w:p>
    <w:p w:rsidR="003D4924" w:rsidRPr="003D4924" w:rsidRDefault="003D4924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3D492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3D49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3D4924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3D4924">
        <w:rPr>
          <w:rFonts w:ascii="TH SarabunPSK" w:hAnsi="TH SarabunPSK" w:cs="TH SarabunPSK"/>
          <w:sz w:val="32"/>
          <w:szCs w:val="32"/>
        </w:rPr>
        <w:t>.</w:t>
      </w:r>
      <w:r w:rsidRPr="003D4924">
        <w:rPr>
          <w:rFonts w:ascii="TH SarabunPSK" w:hAnsi="TH SarabunPSK" w:cs="TH SarabunPSK"/>
          <w:sz w:val="32"/>
          <w:szCs w:val="32"/>
          <w:cs/>
        </w:rPr>
        <w:t>มีการบริหารงานการเงินการคลังที่มีประสิทธิภาพ</w:t>
      </w:r>
      <w:r w:rsidRPr="003D4924">
        <w:rPr>
          <w:rFonts w:ascii="TH SarabunPSK" w:hAnsi="TH SarabunPSK" w:cs="TH SarabunPSK"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  <w:cs/>
        </w:rPr>
        <w:t>สามารถจัดเก็บรายได้ได้อย่างมีประสิทธิภาพ</w:t>
      </w:r>
      <w:r w:rsidRPr="003D4924">
        <w:rPr>
          <w:rFonts w:ascii="TH SarabunPSK" w:hAnsi="TH SarabunPSK" w:cs="TH SarabunPSK"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  <w:cs/>
        </w:rPr>
        <w:t>และมีรายได้เพิ่มขึ้น</w:t>
      </w:r>
      <w:r w:rsidRPr="003D4924">
        <w:rPr>
          <w:rFonts w:ascii="TH SarabunPSK" w:hAnsi="TH SarabunPSK" w:cs="TH SarabunPSK"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  <w:cs/>
        </w:rPr>
        <w:t>ลูกหนี้ลดลง</w:t>
      </w:r>
      <w:r w:rsidRPr="003D4924">
        <w:rPr>
          <w:rFonts w:ascii="TH SarabunPSK" w:hAnsi="TH SarabunPSK" w:cs="TH SarabunPSK"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  <w:cs/>
        </w:rPr>
        <w:t>มีการดาเนินการด้านงบประมาณและพัสดุถูกต้องตามระเบียบกฎหมาย</w:t>
      </w:r>
      <w:r w:rsidRPr="003D4924">
        <w:rPr>
          <w:rFonts w:ascii="TH SarabunPSK" w:hAnsi="TH SarabunPSK" w:cs="TH SarabunPSK"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  <w:cs/>
        </w:rPr>
        <w:t>โปร่งใส</w:t>
      </w:r>
      <w:r w:rsidRPr="003D4924">
        <w:rPr>
          <w:rFonts w:ascii="TH SarabunPSK" w:hAnsi="TH SarabunPSK" w:cs="TH SarabunPSK"/>
          <w:sz w:val="32"/>
          <w:szCs w:val="32"/>
        </w:rPr>
        <w:t xml:space="preserve"> </w:t>
      </w:r>
      <w:r w:rsidRPr="003D4924">
        <w:rPr>
          <w:rFonts w:ascii="TH SarabunPSK" w:hAnsi="TH SarabunPSK" w:cs="TH SarabunPSK"/>
          <w:sz w:val="32"/>
          <w:szCs w:val="32"/>
          <w:cs/>
        </w:rPr>
        <w:t>ไม่มีข้อทักท้วงที่เกี่ยวข้องกับด้านการบริหารงานการเงินและการคลังจากหน่วยงานตรวจสอบ</w:t>
      </w:r>
    </w:p>
    <w:p w:rsidR="00C307B6" w:rsidRDefault="00C307B6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tbl>
      <w:tblPr>
        <w:tblStyle w:val="a5"/>
        <w:tblpPr w:leftFromText="180" w:rightFromText="180" w:vertAnchor="text" w:horzAnchor="margin" w:tblpY="-51"/>
        <w:tblW w:w="10060" w:type="dxa"/>
        <w:tblLook w:val="04A0" w:firstRow="1" w:lastRow="0" w:firstColumn="1" w:lastColumn="0" w:noHBand="0" w:noVBand="1"/>
      </w:tblPr>
      <w:tblGrid>
        <w:gridCol w:w="4106"/>
        <w:gridCol w:w="1253"/>
        <w:gridCol w:w="1158"/>
        <w:gridCol w:w="991"/>
        <w:gridCol w:w="1274"/>
        <w:gridCol w:w="1278"/>
      </w:tblGrid>
      <w:tr w:rsidR="00C307B6" w:rsidTr="00C307B6">
        <w:trPr>
          <w:trHeight w:val="540"/>
        </w:trPr>
        <w:tc>
          <w:tcPr>
            <w:tcW w:w="4106" w:type="dxa"/>
            <w:vMerge w:val="restart"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  <w:p w:rsidR="00C307B6" w:rsidRPr="0091447B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หัวข้อประเมิน</w:t>
            </w:r>
          </w:p>
        </w:tc>
        <w:tc>
          <w:tcPr>
            <w:tcW w:w="1253" w:type="dxa"/>
            <w:vMerge w:val="restart"/>
          </w:tcPr>
          <w:p w:rsidR="00C307B6" w:rsidRPr="0091447B" w:rsidRDefault="003D4924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จำนวนข้อ</w:t>
            </w:r>
          </w:p>
        </w:tc>
        <w:tc>
          <w:tcPr>
            <w:tcW w:w="2149" w:type="dxa"/>
            <w:gridSpan w:val="2"/>
          </w:tcPr>
          <w:p w:rsidR="00C307B6" w:rsidRPr="0091447B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คะแนนเต็ม</w:t>
            </w:r>
          </w:p>
        </w:tc>
        <w:tc>
          <w:tcPr>
            <w:tcW w:w="1274" w:type="dxa"/>
            <w:vMerge w:val="restart"/>
          </w:tcPr>
          <w:p w:rsidR="00C307B6" w:rsidRPr="0091447B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คิดเป็น</w:t>
            </w:r>
          </w:p>
          <w:p w:rsidR="00C307B6" w:rsidRPr="0091447B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ร้อยละ (</w:t>
            </w:r>
            <w:r w:rsidRPr="0091447B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%</w:t>
            </w: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1278" w:type="dxa"/>
            <w:vMerge w:val="restart"/>
          </w:tcPr>
          <w:p w:rsidR="00C307B6" w:rsidRPr="0091447B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C307B6" w:rsidTr="00C307B6">
        <w:trPr>
          <w:trHeight w:val="540"/>
        </w:trPr>
        <w:tc>
          <w:tcPr>
            <w:tcW w:w="4106" w:type="dxa"/>
            <w:vMerge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53" w:type="dxa"/>
            <w:vMerge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58" w:type="dxa"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เต็ม</w:t>
            </w:r>
          </w:p>
        </w:tc>
        <w:tc>
          <w:tcPr>
            <w:tcW w:w="991" w:type="dxa"/>
          </w:tcPr>
          <w:p w:rsidR="00C307B6" w:rsidRDefault="00C307B6" w:rsidP="00C307B6">
            <w:pPr>
              <w:ind w:hanging="11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ได้</w:t>
            </w:r>
          </w:p>
        </w:tc>
        <w:tc>
          <w:tcPr>
            <w:tcW w:w="1274" w:type="dxa"/>
            <w:vMerge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8" w:type="dxa"/>
            <w:vMerge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921D89" w:rsidRDefault="00E75807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1.การจัดเก็บรายได้</w:t>
            </w:r>
            <w:r w:rsidR="009F0495"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 ของ </w:t>
            </w:r>
            <w:proofErr w:type="spellStart"/>
            <w:r w:rsidR="009F0495"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อบต</w:t>
            </w:r>
            <w:proofErr w:type="spellEnd"/>
            <w:r w:rsidR="009F0495"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.</w:t>
            </w:r>
          </w:p>
        </w:tc>
        <w:tc>
          <w:tcPr>
            <w:tcW w:w="1253" w:type="dxa"/>
          </w:tcPr>
          <w:p w:rsidR="00C307B6" w:rsidRDefault="001F7435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13</w:t>
            </w:r>
          </w:p>
        </w:tc>
        <w:tc>
          <w:tcPr>
            <w:tcW w:w="1158" w:type="dxa"/>
          </w:tcPr>
          <w:p w:rsidR="00C307B6" w:rsidRDefault="00AB64DE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65</w:t>
            </w:r>
          </w:p>
        </w:tc>
        <w:tc>
          <w:tcPr>
            <w:tcW w:w="991" w:type="dxa"/>
          </w:tcPr>
          <w:p w:rsidR="00C307B6" w:rsidRDefault="00B717F5" w:rsidP="00B717F5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39</w:t>
            </w:r>
          </w:p>
        </w:tc>
        <w:tc>
          <w:tcPr>
            <w:tcW w:w="1274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921D89" w:rsidRDefault="009F0495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2.การจัดทำงบประมาณ</w:t>
            </w:r>
          </w:p>
        </w:tc>
        <w:tc>
          <w:tcPr>
            <w:tcW w:w="1253" w:type="dxa"/>
          </w:tcPr>
          <w:p w:rsidR="00C307B6" w:rsidRDefault="001F7435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1158" w:type="dxa"/>
          </w:tcPr>
          <w:p w:rsidR="00C307B6" w:rsidRDefault="00AB64DE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20</w:t>
            </w:r>
          </w:p>
        </w:tc>
        <w:tc>
          <w:tcPr>
            <w:tcW w:w="991" w:type="dxa"/>
          </w:tcPr>
          <w:p w:rsidR="00C307B6" w:rsidRDefault="00995D55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14</w:t>
            </w:r>
          </w:p>
        </w:tc>
        <w:tc>
          <w:tcPr>
            <w:tcW w:w="1274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921D89" w:rsidRDefault="00AB64DE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3.การพัสดุ</w:t>
            </w:r>
          </w:p>
        </w:tc>
        <w:tc>
          <w:tcPr>
            <w:tcW w:w="1253" w:type="dxa"/>
          </w:tcPr>
          <w:p w:rsidR="00C307B6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158" w:type="dxa"/>
          </w:tcPr>
          <w:p w:rsidR="00C307B6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991" w:type="dxa"/>
          </w:tcPr>
          <w:p w:rsidR="00C307B6" w:rsidRDefault="00B717F5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921D89" w:rsidRDefault="00AB64DE" w:rsidP="00195ED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4.การบริหาร</w:t>
            </w:r>
            <w:r w:rsidR="00195ED3" w:rsidRPr="00921D8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งานการเงินและบัญชี</w:t>
            </w:r>
          </w:p>
        </w:tc>
        <w:tc>
          <w:tcPr>
            <w:tcW w:w="1253" w:type="dxa"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58" w:type="dxa"/>
          </w:tcPr>
          <w:p w:rsidR="00C307B6" w:rsidRDefault="00C307B6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91" w:type="dxa"/>
          </w:tcPr>
          <w:p w:rsidR="00C307B6" w:rsidRDefault="00C307B6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4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BD6507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   </w:t>
            </w:r>
            <w:r w:rsidR="00AB64DE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4.1</w:t>
            </w:r>
            <w:r w:rsidR="00195ED3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การบริหารรายจ่าย</w:t>
            </w:r>
          </w:p>
        </w:tc>
        <w:tc>
          <w:tcPr>
            <w:tcW w:w="1253" w:type="dxa"/>
          </w:tcPr>
          <w:p w:rsidR="00C307B6" w:rsidRDefault="001F7435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158" w:type="dxa"/>
          </w:tcPr>
          <w:p w:rsidR="00C307B6" w:rsidRDefault="00BD6507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25</w:t>
            </w:r>
          </w:p>
        </w:tc>
        <w:tc>
          <w:tcPr>
            <w:tcW w:w="991" w:type="dxa"/>
          </w:tcPr>
          <w:p w:rsidR="00C307B6" w:rsidRDefault="00B717F5" w:rsidP="00B717F5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14</w:t>
            </w:r>
          </w:p>
        </w:tc>
        <w:tc>
          <w:tcPr>
            <w:tcW w:w="1274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BD6507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   </w:t>
            </w:r>
            <w:r w:rsidR="00195ED3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4.2 การจัดทำบัญชี</w:t>
            </w:r>
            <w:r w:rsidR="001F743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และรายงานการเงิน</w:t>
            </w:r>
          </w:p>
        </w:tc>
        <w:tc>
          <w:tcPr>
            <w:tcW w:w="1253" w:type="dxa"/>
          </w:tcPr>
          <w:p w:rsidR="00C307B6" w:rsidRDefault="00B51850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8</w:t>
            </w:r>
          </w:p>
        </w:tc>
        <w:tc>
          <w:tcPr>
            <w:tcW w:w="1158" w:type="dxa"/>
          </w:tcPr>
          <w:p w:rsidR="00C307B6" w:rsidRDefault="00B51850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40</w:t>
            </w:r>
          </w:p>
        </w:tc>
        <w:tc>
          <w:tcPr>
            <w:tcW w:w="991" w:type="dxa"/>
          </w:tcPr>
          <w:p w:rsidR="00C307B6" w:rsidRDefault="00B717F5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34</w:t>
            </w:r>
          </w:p>
        </w:tc>
        <w:tc>
          <w:tcPr>
            <w:tcW w:w="1274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B51850" w:rsidTr="00C307B6">
        <w:tc>
          <w:tcPr>
            <w:tcW w:w="4106" w:type="dxa"/>
          </w:tcPr>
          <w:p w:rsidR="00B51850" w:rsidRPr="00BD6507" w:rsidRDefault="00B51850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5.บำเหน็จบำนาญข้าราชการส่วนท้องถิ่น</w:t>
            </w:r>
          </w:p>
        </w:tc>
        <w:tc>
          <w:tcPr>
            <w:tcW w:w="1253" w:type="dxa"/>
          </w:tcPr>
          <w:p w:rsidR="00B51850" w:rsidRDefault="00B717F5" w:rsidP="00B717F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158" w:type="dxa"/>
          </w:tcPr>
          <w:p w:rsidR="00B51850" w:rsidRDefault="00995D55" w:rsidP="00995D5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991" w:type="dxa"/>
          </w:tcPr>
          <w:p w:rsidR="00B51850" w:rsidRDefault="00995D55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B51850" w:rsidRDefault="00B51850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B51850" w:rsidRDefault="00B51850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D74C2" w:rsidTr="00C307B6">
        <w:tc>
          <w:tcPr>
            <w:tcW w:w="4106" w:type="dxa"/>
          </w:tcPr>
          <w:p w:rsidR="00AD74C2" w:rsidRPr="00B717F5" w:rsidRDefault="00B51850" w:rsidP="00B51850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B717F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6</w:t>
            </w:r>
            <w:r w:rsidR="00AD74C2" w:rsidRPr="00B717F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.ผลสัมฤทธิ์</w:t>
            </w:r>
          </w:p>
        </w:tc>
        <w:tc>
          <w:tcPr>
            <w:tcW w:w="1253" w:type="dxa"/>
          </w:tcPr>
          <w:p w:rsidR="00AD74C2" w:rsidRDefault="00AD74C2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58" w:type="dxa"/>
          </w:tcPr>
          <w:p w:rsidR="00AD74C2" w:rsidRDefault="00AD74C2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91" w:type="dxa"/>
          </w:tcPr>
          <w:p w:rsidR="00AD74C2" w:rsidRDefault="00AD74C2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4" w:type="dxa"/>
          </w:tcPr>
          <w:p w:rsidR="00AD74C2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AD74C2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D74C2" w:rsidTr="00C307B6">
        <w:tc>
          <w:tcPr>
            <w:tcW w:w="4106" w:type="dxa"/>
          </w:tcPr>
          <w:p w:rsidR="00AD74C2" w:rsidRPr="00BD6507" w:rsidRDefault="00B717F5" w:rsidP="00B717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</w:t>
            </w:r>
            <w:r w:rsidR="00AD74C2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.1 ข้อทักท้วง</w:t>
            </w:r>
          </w:p>
        </w:tc>
        <w:tc>
          <w:tcPr>
            <w:tcW w:w="1253" w:type="dxa"/>
          </w:tcPr>
          <w:p w:rsidR="00AD74C2" w:rsidRDefault="00B51850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158" w:type="dxa"/>
          </w:tcPr>
          <w:p w:rsidR="00AD74C2" w:rsidRDefault="00BD6507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25</w:t>
            </w:r>
          </w:p>
        </w:tc>
        <w:tc>
          <w:tcPr>
            <w:tcW w:w="991" w:type="dxa"/>
          </w:tcPr>
          <w:p w:rsidR="00AD74C2" w:rsidRDefault="00B717F5" w:rsidP="00B717F5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19</w:t>
            </w:r>
          </w:p>
        </w:tc>
        <w:tc>
          <w:tcPr>
            <w:tcW w:w="1274" w:type="dxa"/>
          </w:tcPr>
          <w:p w:rsidR="00AD74C2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AD74C2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D74C2" w:rsidTr="00C307B6">
        <w:tc>
          <w:tcPr>
            <w:tcW w:w="4106" w:type="dxa"/>
          </w:tcPr>
          <w:p w:rsidR="00AD74C2" w:rsidRPr="00BD6507" w:rsidRDefault="00B717F5" w:rsidP="00B717F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</w:t>
            </w:r>
            <w:r w:rsidR="00AD74C2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.2 การเพิ่มขึ้นของรายได้</w:t>
            </w:r>
            <w:r w:rsidR="00BD6507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ของ </w:t>
            </w:r>
            <w:proofErr w:type="spellStart"/>
            <w:r w:rsidR="00BD6507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อบต</w:t>
            </w:r>
            <w:proofErr w:type="spellEnd"/>
            <w:r w:rsidR="00BD6507" w:rsidRPr="00BD650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. </w:t>
            </w:r>
          </w:p>
        </w:tc>
        <w:tc>
          <w:tcPr>
            <w:tcW w:w="1253" w:type="dxa"/>
          </w:tcPr>
          <w:p w:rsidR="00AD74C2" w:rsidRDefault="00921D89" w:rsidP="00C307B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158" w:type="dxa"/>
          </w:tcPr>
          <w:p w:rsidR="00AD74C2" w:rsidRDefault="00921D89" w:rsidP="00921D8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991" w:type="dxa"/>
          </w:tcPr>
          <w:p w:rsidR="00AD74C2" w:rsidRDefault="006354B8" w:rsidP="004D0921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1274" w:type="dxa"/>
          </w:tcPr>
          <w:p w:rsidR="00AD74C2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AD74C2" w:rsidRDefault="00AD74C2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C307B6" w:rsidTr="00C307B6">
        <w:tc>
          <w:tcPr>
            <w:tcW w:w="4106" w:type="dxa"/>
          </w:tcPr>
          <w:p w:rsidR="00C307B6" w:rsidRPr="00BD3FDE" w:rsidRDefault="00C307B6" w:rsidP="00BD3FDE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BD3FD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คะแนน</w:t>
            </w:r>
          </w:p>
        </w:tc>
        <w:tc>
          <w:tcPr>
            <w:tcW w:w="1253" w:type="dxa"/>
          </w:tcPr>
          <w:p w:rsidR="00C307B6" w:rsidRPr="00BD3FDE" w:rsidRDefault="00921D89" w:rsidP="00BD3FDE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50</w:t>
            </w:r>
          </w:p>
        </w:tc>
        <w:tc>
          <w:tcPr>
            <w:tcW w:w="1158" w:type="dxa"/>
          </w:tcPr>
          <w:p w:rsidR="00C307B6" w:rsidRPr="00BD3FDE" w:rsidRDefault="00B717F5" w:rsidP="006354B8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215</w:t>
            </w:r>
          </w:p>
        </w:tc>
        <w:tc>
          <w:tcPr>
            <w:tcW w:w="991" w:type="dxa"/>
          </w:tcPr>
          <w:p w:rsidR="00C307B6" w:rsidRPr="00BD3FDE" w:rsidRDefault="00B717F5" w:rsidP="00BD3FDE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155</w:t>
            </w:r>
          </w:p>
        </w:tc>
        <w:tc>
          <w:tcPr>
            <w:tcW w:w="1274" w:type="dxa"/>
          </w:tcPr>
          <w:p w:rsidR="00C307B6" w:rsidRPr="00BD3FDE" w:rsidRDefault="006354B8" w:rsidP="00B717F5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72.0</w:t>
            </w:r>
            <w:r w:rsidR="00B717F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9</w:t>
            </w:r>
          </w:p>
        </w:tc>
        <w:tc>
          <w:tcPr>
            <w:tcW w:w="1278" w:type="dxa"/>
          </w:tcPr>
          <w:p w:rsidR="00C307B6" w:rsidRDefault="00C307B6" w:rsidP="00C307B6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:rsidR="00445A07" w:rsidRDefault="00445A07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445A07" w:rsidRDefault="00890384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ด้าน</w:t>
      </w:r>
      <w:r w:rsidR="00445A0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4 การบริการสาธารณะ</w:t>
      </w:r>
    </w:p>
    <w:p w:rsidR="0035493D" w:rsidRDefault="0035493D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tbl>
      <w:tblPr>
        <w:tblStyle w:val="a5"/>
        <w:tblpPr w:leftFromText="180" w:rightFromText="180" w:vertAnchor="text" w:horzAnchor="margin" w:tblpY="-51"/>
        <w:tblW w:w="9634" w:type="dxa"/>
        <w:tblLook w:val="04A0" w:firstRow="1" w:lastRow="0" w:firstColumn="1" w:lastColumn="0" w:noHBand="0" w:noVBand="1"/>
      </w:tblPr>
      <w:tblGrid>
        <w:gridCol w:w="4390"/>
        <w:gridCol w:w="1134"/>
        <w:gridCol w:w="873"/>
        <w:gridCol w:w="851"/>
        <w:gridCol w:w="1274"/>
        <w:gridCol w:w="1112"/>
      </w:tblGrid>
      <w:tr w:rsidR="00445A07" w:rsidTr="003D4C41">
        <w:trPr>
          <w:trHeight w:val="540"/>
        </w:trPr>
        <w:tc>
          <w:tcPr>
            <w:tcW w:w="4390" w:type="dxa"/>
            <w:vMerge w:val="restart"/>
          </w:tcPr>
          <w:p w:rsidR="00445A07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  <w:p w:rsidR="00445A07" w:rsidRPr="0091447B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หัวข้อประเมิน</w:t>
            </w:r>
          </w:p>
        </w:tc>
        <w:tc>
          <w:tcPr>
            <w:tcW w:w="1134" w:type="dxa"/>
            <w:vMerge w:val="restart"/>
          </w:tcPr>
          <w:p w:rsidR="00445A07" w:rsidRPr="0091447B" w:rsidRDefault="0035493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จำนวนข้อ</w:t>
            </w:r>
          </w:p>
        </w:tc>
        <w:tc>
          <w:tcPr>
            <w:tcW w:w="1724" w:type="dxa"/>
            <w:gridSpan w:val="2"/>
          </w:tcPr>
          <w:p w:rsidR="00445A07" w:rsidRPr="0091447B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คะแนนเต็ม</w:t>
            </w:r>
          </w:p>
        </w:tc>
        <w:tc>
          <w:tcPr>
            <w:tcW w:w="1274" w:type="dxa"/>
            <w:vMerge w:val="restart"/>
          </w:tcPr>
          <w:p w:rsidR="00445A07" w:rsidRPr="0091447B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คิดเป็น</w:t>
            </w:r>
          </w:p>
          <w:p w:rsidR="00445A07" w:rsidRPr="0091447B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ร้อยละ (</w:t>
            </w:r>
            <w:r w:rsidRPr="0091447B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%</w:t>
            </w: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1112" w:type="dxa"/>
            <w:vMerge w:val="restart"/>
          </w:tcPr>
          <w:p w:rsidR="0004148F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หมายเหตุ</w:t>
            </w:r>
          </w:p>
          <w:p w:rsidR="00445A07" w:rsidRPr="0004148F" w:rsidRDefault="0004148F" w:rsidP="0004148F">
            <w:pPr>
              <w:tabs>
                <w:tab w:val="left" w:pos="883"/>
              </w:tabs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ab/>
            </w:r>
          </w:p>
        </w:tc>
      </w:tr>
      <w:tr w:rsidR="00445A07" w:rsidTr="003D4C41">
        <w:trPr>
          <w:trHeight w:val="540"/>
        </w:trPr>
        <w:tc>
          <w:tcPr>
            <w:tcW w:w="4390" w:type="dxa"/>
            <w:vMerge/>
          </w:tcPr>
          <w:p w:rsidR="00445A07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  <w:vMerge/>
          </w:tcPr>
          <w:p w:rsidR="00445A07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73" w:type="dxa"/>
          </w:tcPr>
          <w:p w:rsidR="00445A07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เต็ม</w:t>
            </w:r>
          </w:p>
        </w:tc>
        <w:tc>
          <w:tcPr>
            <w:tcW w:w="851" w:type="dxa"/>
          </w:tcPr>
          <w:p w:rsidR="00445A07" w:rsidRDefault="00445A07" w:rsidP="003B5EAB">
            <w:pPr>
              <w:ind w:hanging="11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ได้</w:t>
            </w:r>
          </w:p>
        </w:tc>
        <w:tc>
          <w:tcPr>
            <w:tcW w:w="1274" w:type="dxa"/>
            <w:vMerge/>
          </w:tcPr>
          <w:p w:rsidR="00445A07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12" w:type="dxa"/>
            <w:vMerge/>
          </w:tcPr>
          <w:p w:rsidR="00445A07" w:rsidRDefault="00445A07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</w:tr>
      <w:tr w:rsidR="00445A07" w:rsidTr="003D4C41">
        <w:tc>
          <w:tcPr>
            <w:tcW w:w="4390" w:type="dxa"/>
          </w:tcPr>
          <w:p w:rsidR="00445A07" w:rsidRPr="00BD6507" w:rsidRDefault="00445A07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1.โครงสร้างพื้นฐาน</w:t>
            </w:r>
          </w:p>
        </w:tc>
        <w:tc>
          <w:tcPr>
            <w:tcW w:w="1134" w:type="dxa"/>
          </w:tcPr>
          <w:p w:rsidR="00445A07" w:rsidRDefault="00413541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13</w:t>
            </w:r>
          </w:p>
        </w:tc>
        <w:tc>
          <w:tcPr>
            <w:tcW w:w="873" w:type="dxa"/>
          </w:tcPr>
          <w:p w:rsidR="00445A07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65</w:t>
            </w:r>
          </w:p>
        </w:tc>
        <w:tc>
          <w:tcPr>
            <w:tcW w:w="851" w:type="dxa"/>
          </w:tcPr>
          <w:p w:rsidR="00445A07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39</w:t>
            </w:r>
          </w:p>
        </w:tc>
        <w:tc>
          <w:tcPr>
            <w:tcW w:w="1274" w:type="dxa"/>
          </w:tcPr>
          <w:p w:rsidR="00445A07" w:rsidRDefault="00445A07" w:rsidP="00A150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12" w:type="dxa"/>
          </w:tcPr>
          <w:p w:rsidR="00445A07" w:rsidRDefault="00445A07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445A07" w:rsidTr="003D4C41">
        <w:tc>
          <w:tcPr>
            <w:tcW w:w="4390" w:type="dxa"/>
          </w:tcPr>
          <w:p w:rsidR="00445A07" w:rsidRPr="00BD6507" w:rsidRDefault="00445A07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2.งานส่งเสริมคุณภาพชีวิต</w:t>
            </w:r>
          </w:p>
        </w:tc>
        <w:tc>
          <w:tcPr>
            <w:tcW w:w="1134" w:type="dxa"/>
          </w:tcPr>
          <w:p w:rsidR="00445A07" w:rsidRDefault="00413541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31</w:t>
            </w:r>
          </w:p>
        </w:tc>
        <w:tc>
          <w:tcPr>
            <w:tcW w:w="873" w:type="dxa"/>
          </w:tcPr>
          <w:p w:rsidR="00445A07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155</w:t>
            </w:r>
          </w:p>
        </w:tc>
        <w:tc>
          <w:tcPr>
            <w:tcW w:w="851" w:type="dxa"/>
          </w:tcPr>
          <w:p w:rsidR="00445A07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137</w:t>
            </w:r>
          </w:p>
        </w:tc>
        <w:tc>
          <w:tcPr>
            <w:tcW w:w="1274" w:type="dxa"/>
          </w:tcPr>
          <w:p w:rsidR="00445A07" w:rsidRDefault="00445A07" w:rsidP="00A150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12" w:type="dxa"/>
          </w:tcPr>
          <w:p w:rsidR="00445A07" w:rsidRDefault="00445A07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74A03" w:rsidTr="003D4C41">
        <w:tc>
          <w:tcPr>
            <w:tcW w:w="4390" w:type="dxa"/>
          </w:tcPr>
          <w:p w:rsidR="00A74A03" w:rsidRPr="00BD6507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3.การวางแผนส่งเสริมการลงทุนพาณิช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ยกร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รมฯ</w:t>
            </w:r>
          </w:p>
        </w:tc>
        <w:tc>
          <w:tcPr>
            <w:tcW w:w="1134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873" w:type="dxa"/>
          </w:tcPr>
          <w:p w:rsidR="00A74A03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20</w:t>
            </w:r>
          </w:p>
        </w:tc>
        <w:tc>
          <w:tcPr>
            <w:tcW w:w="851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A74A03" w:rsidRDefault="00A74A03" w:rsidP="00A150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12" w:type="dxa"/>
          </w:tcPr>
          <w:p w:rsidR="00A74A03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74A03" w:rsidTr="003D4C41">
        <w:tc>
          <w:tcPr>
            <w:tcW w:w="4390" w:type="dxa"/>
          </w:tcPr>
          <w:p w:rsidR="00A74A03" w:rsidRPr="00893F52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893F5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4.การส่งเสริมศิลปวัฒนธรรม</w:t>
            </w:r>
          </w:p>
        </w:tc>
        <w:tc>
          <w:tcPr>
            <w:tcW w:w="1134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873" w:type="dxa"/>
          </w:tcPr>
          <w:p w:rsidR="00A74A03" w:rsidRDefault="00A33AD4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15</w:t>
            </w:r>
          </w:p>
        </w:tc>
        <w:tc>
          <w:tcPr>
            <w:tcW w:w="851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1274" w:type="dxa"/>
          </w:tcPr>
          <w:p w:rsidR="00A74A03" w:rsidRDefault="00A74A03" w:rsidP="00A150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12" w:type="dxa"/>
          </w:tcPr>
          <w:p w:rsidR="00A74A03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74A03" w:rsidTr="003D4C41">
        <w:tc>
          <w:tcPr>
            <w:tcW w:w="4390" w:type="dxa"/>
          </w:tcPr>
          <w:p w:rsidR="00A74A03" w:rsidRPr="00BD6507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5.การจัดระเบียบชุมชนและรักษาความสงบเรียบร้อย</w:t>
            </w:r>
          </w:p>
        </w:tc>
        <w:tc>
          <w:tcPr>
            <w:tcW w:w="1134" w:type="dxa"/>
          </w:tcPr>
          <w:p w:rsidR="00A74A03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8</w:t>
            </w:r>
          </w:p>
        </w:tc>
        <w:tc>
          <w:tcPr>
            <w:tcW w:w="873" w:type="dxa"/>
          </w:tcPr>
          <w:p w:rsidR="00A74A03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40</w:t>
            </w:r>
          </w:p>
        </w:tc>
        <w:tc>
          <w:tcPr>
            <w:tcW w:w="851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32</w:t>
            </w:r>
          </w:p>
        </w:tc>
        <w:tc>
          <w:tcPr>
            <w:tcW w:w="1274" w:type="dxa"/>
          </w:tcPr>
          <w:p w:rsidR="00A74A03" w:rsidRDefault="00A74A03" w:rsidP="00A150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12" w:type="dxa"/>
          </w:tcPr>
          <w:p w:rsidR="00A74A03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74A03" w:rsidTr="003D4C41">
        <w:tc>
          <w:tcPr>
            <w:tcW w:w="4390" w:type="dxa"/>
          </w:tcPr>
          <w:p w:rsidR="00A74A03" w:rsidRPr="00BD6507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6.การบริหารจัดการและอนุรักษ์ทรัพยากรธรรมชาติและสิ่งแวดล้อม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134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19</w:t>
            </w:r>
          </w:p>
        </w:tc>
        <w:tc>
          <w:tcPr>
            <w:tcW w:w="873" w:type="dxa"/>
          </w:tcPr>
          <w:p w:rsidR="00A74A03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95</w:t>
            </w:r>
          </w:p>
        </w:tc>
        <w:tc>
          <w:tcPr>
            <w:tcW w:w="851" w:type="dxa"/>
          </w:tcPr>
          <w:p w:rsidR="00A74A03" w:rsidRDefault="00413541" w:rsidP="00A74A0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76</w:t>
            </w:r>
          </w:p>
        </w:tc>
        <w:tc>
          <w:tcPr>
            <w:tcW w:w="1274" w:type="dxa"/>
          </w:tcPr>
          <w:p w:rsidR="00A74A03" w:rsidRDefault="00A74A03" w:rsidP="00A150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12" w:type="dxa"/>
          </w:tcPr>
          <w:p w:rsidR="00A74A03" w:rsidRDefault="00A74A03" w:rsidP="00A74A0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74A03" w:rsidTr="003D4C41">
        <w:tc>
          <w:tcPr>
            <w:tcW w:w="4390" w:type="dxa"/>
          </w:tcPr>
          <w:p w:rsidR="00A74A03" w:rsidRPr="00055C7E" w:rsidRDefault="00A74A03" w:rsidP="00A74A03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055C7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คะแนน</w:t>
            </w:r>
          </w:p>
        </w:tc>
        <w:tc>
          <w:tcPr>
            <w:tcW w:w="1134" w:type="dxa"/>
          </w:tcPr>
          <w:p w:rsidR="00A74A03" w:rsidRPr="00237DEF" w:rsidRDefault="00A74A03" w:rsidP="00237DEF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873" w:type="dxa"/>
          </w:tcPr>
          <w:p w:rsidR="00A74A03" w:rsidRPr="00237DEF" w:rsidRDefault="00413541" w:rsidP="00237DEF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390</w:t>
            </w:r>
          </w:p>
        </w:tc>
        <w:tc>
          <w:tcPr>
            <w:tcW w:w="851" w:type="dxa"/>
          </w:tcPr>
          <w:p w:rsidR="00A74A03" w:rsidRPr="00237DEF" w:rsidRDefault="00413541" w:rsidP="00237DEF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309</w:t>
            </w:r>
          </w:p>
        </w:tc>
        <w:tc>
          <w:tcPr>
            <w:tcW w:w="1274" w:type="dxa"/>
          </w:tcPr>
          <w:p w:rsidR="00A74A03" w:rsidRPr="00237DEF" w:rsidRDefault="00413541" w:rsidP="00237DEF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79</w:t>
            </w:r>
          </w:p>
        </w:tc>
        <w:tc>
          <w:tcPr>
            <w:tcW w:w="1112" w:type="dxa"/>
          </w:tcPr>
          <w:p w:rsidR="00A74A03" w:rsidRPr="00CB50C9" w:rsidRDefault="00A74A03" w:rsidP="00CB50C9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:rsidR="00AF4FD8" w:rsidRDefault="004412D2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C307B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br w:type="page"/>
      </w:r>
    </w:p>
    <w:p w:rsidR="00AF4FD8" w:rsidRDefault="00AF4FD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C307B6" w:rsidRPr="006F3201" w:rsidRDefault="006854DD">
      <w:pP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ด้าน 5 </w:t>
      </w:r>
      <w:r w:rsidR="00AF4FD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proofErr w:type="spellStart"/>
      <w:r w:rsidR="00AF4FD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ธรรมาภิ</w:t>
      </w:r>
      <w:proofErr w:type="spellEnd"/>
      <w:r w:rsidR="00AF4FD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บาล รวม </w:t>
      </w:r>
      <w:r w:rsidR="007B72C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13</w:t>
      </w:r>
      <w:r w:rsidR="00AF4FD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ข้อ </w:t>
      </w:r>
      <w:r w:rsidR="007B72C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65</w:t>
      </w:r>
      <w:r w:rsidR="006F3201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</w:t>
      </w:r>
      <w:r w:rsidR="006F320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คะแนน</w:t>
      </w:r>
    </w:p>
    <w:p w:rsidR="00AF4FD8" w:rsidRPr="008B48FD" w:rsidRDefault="008B48FD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8B48FD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B48F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B48FD">
        <w:rPr>
          <w:rFonts w:ascii="TH SarabunPSK" w:hAnsi="TH SarabunPSK" w:cs="TH SarabunPSK"/>
          <w:sz w:val="32"/>
          <w:szCs w:val="32"/>
          <w:cs/>
        </w:rPr>
        <w:t>องค์กรปกค</w:t>
      </w:r>
      <w:r>
        <w:rPr>
          <w:rFonts w:ascii="TH SarabunPSK" w:hAnsi="TH SarabunPSK" w:cs="TH SarabunPSK"/>
          <w:sz w:val="32"/>
          <w:szCs w:val="32"/>
          <w:cs/>
        </w:rPr>
        <w:t>รองส่วนท้องถิ่นให้ความสำ</w:t>
      </w:r>
      <w:r w:rsidRPr="008B48FD">
        <w:rPr>
          <w:rFonts w:ascii="TH SarabunPSK" w:hAnsi="TH SarabunPSK" w:cs="TH SarabunPSK"/>
          <w:sz w:val="32"/>
          <w:szCs w:val="32"/>
          <w:cs/>
        </w:rPr>
        <w:t>คัญกับการดาเนินงานตามหลัก</w:t>
      </w:r>
      <w:proofErr w:type="spellStart"/>
      <w:r w:rsidRPr="008B48F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8B48FD">
        <w:rPr>
          <w:rFonts w:ascii="TH SarabunPSK" w:hAnsi="TH SarabunPSK" w:cs="TH SarabunPSK"/>
          <w:sz w:val="32"/>
          <w:szCs w:val="32"/>
          <w:cs/>
        </w:rPr>
        <w:t>บาล</w:t>
      </w:r>
      <w:r w:rsidRPr="008B48FD">
        <w:rPr>
          <w:rFonts w:ascii="TH SarabunPSK" w:hAnsi="TH SarabunPSK" w:cs="TH SarabunPSK"/>
          <w:sz w:val="32"/>
          <w:szCs w:val="32"/>
        </w:rPr>
        <w:t xml:space="preserve"> </w:t>
      </w:r>
      <w:r w:rsidRPr="008B48FD">
        <w:rPr>
          <w:rFonts w:ascii="TH SarabunPSK" w:hAnsi="TH SarabunPSK" w:cs="TH SarabunPSK"/>
          <w:sz w:val="32"/>
          <w:szCs w:val="32"/>
          <w:cs/>
        </w:rPr>
        <w:t>โดยเฉพาะอย่างยิ่ง</w:t>
      </w:r>
      <w:r w:rsidRPr="008B48FD">
        <w:rPr>
          <w:rFonts w:ascii="TH SarabunPSK" w:hAnsi="TH SarabunPSK" w:cs="TH SarabunPSK"/>
          <w:sz w:val="32"/>
          <w:szCs w:val="32"/>
        </w:rPr>
        <w:t xml:space="preserve"> </w:t>
      </w:r>
      <w:r w:rsidRPr="008B48FD">
        <w:rPr>
          <w:rFonts w:ascii="TH SarabunPSK" w:hAnsi="TH SarabunPSK" w:cs="TH SarabunPSK"/>
          <w:sz w:val="32"/>
          <w:szCs w:val="32"/>
          <w:cs/>
        </w:rPr>
        <w:t>การสร้างความโปร่งใส</w:t>
      </w:r>
      <w:r w:rsidRPr="008B48FD">
        <w:rPr>
          <w:rFonts w:ascii="TH SarabunPSK" w:hAnsi="TH SarabunPSK" w:cs="TH SarabunPSK"/>
          <w:sz w:val="32"/>
          <w:szCs w:val="32"/>
        </w:rPr>
        <w:t xml:space="preserve"> </w:t>
      </w:r>
      <w:r w:rsidRPr="008B48FD">
        <w:rPr>
          <w:rFonts w:ascii="TH SarabunPSK" w:hAnsi="TH SarabunPSK" w:cs="TH SarabunPSK"/>
          <w:sz w:val="32"/>
          <w:szCs w:val="32"/>
          <w:cs/>
        </w:rPr>
        <w:t>และการป้องกันและปราบปรามการทุจริตในทุกรูปแบบ</w:t>
      </w:r>
    </w:p>
    <w:p w:rsidR="00AF4FD8" w:rsidRPr="00C307B6" w:rsidRDefault="00AF4FD8">
      <w:pP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</w:p>
    <w:tbl>
      <w:tblPr>
        <w:tblStyle w:val="a5"/>
        <w:tblpPr w:leftFromText="180" w:rightFromText="180" w:vertAnchor="text" w:horzAnchor="margin" w:tblpY="-51"/>
        <w:tblW w:w="10060" w:type="dxa"/>
        <w:tblLook w:val="04A0" w:firstRow="1" w:lastRow="0" w:firstColumn="1" w:lastColumn="0" w:noHBand="0" w:noVBand="1"/>
      </w:tblPr>
      <w:tblGrid>
        <w:gridCol w:w="4390"/>
        <w:gridCol w:w="1253"/>
        <w:gridCol w:w="1015"/>
        <w:gridCol w:w="850"/>
        <w:gridCol w:w="1274"/>
        <w:gridCol w:w="1278"/>
      </w:tblGrid>
      <w:tr w:rsidR="006854DD" w:rsidTr="00801779">
        <w:trPr>
          <w:trHeight w:val="540"/>
        </w:trPr>
        <w:tc>
          <w:tcPr>
            <w:tcW w:w="4390" w:type="dxa"/>
            <w:vMerge w:val="restart"/>
          </w:tcPr>
          <w:p w:rsidR="006854DD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  <w:p w:rsidR="006854DD" w:rsidRPr="0091447B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หัวข้อประเมิน</w:t>
            </w:r>
          </w:p>
        </w:tc>
        <w:tc>
          <w:tcPr>
            <w:tcW w:w="1253" w:type="dxa"/>
            <w:vMerge w:val="restart"/>
          </w:tcPr>
          <w:p w:rsidR="006854DD" w:rsidRPr="0091447B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จำนวนข้อ</w:t>
            </w:r>
          </w:p>
        </w:tc>
        <w:tc>
          <w:tcPr>
            <w:tcW w:w="1865" w:type="dxa"/>
            <w:gridSpan w:val="2"/>
          </w:tcPr>
          <w:p w:rsidR="006854DD" w:rsidRPr="0091447B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คะแนนเต็ม</w:t>
            </w:r>
          </w:p>
        </w:tc>
        <w:tc>
          <w:tcPr>
            <w:tcW w:w="1274" w:type="dxa"/>
            <w:vMerge w:val="restart"/>
          </w:tcPr>
          <w:p w:rsidR="006854DD" w:rsidRPr="0091447B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คิดเป็น</w:t>
            </w:r>
          </w:p>
          <w:p w:rsidR="006854DD" w:rsidRPr="0091447B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ร้อยละ (</w:t>
            </w:r>
            <w:r w:rsidRPr="0091447B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%</w:t>
            </w: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1278" w:type="dxa"/>
            <w:vMerge w:val="restart"/>
          </w:tcPr>
          <w:p w:rsidR="006854DD" w:rsidRPr="0091447B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1447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801779" w:rsidTr="00801779">
        <w:trPr>
          <w:trHeight w:val="540"/>
        </w:trPr>
        <w:tc>
          <w:tcPr>
            <w:tcW w:w="4390" w:type="dxa"/>
            <w:vMerge/>
          </w:tcPr>
          <w:p w:rsidR="006854DD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53" w:type="dxa"/>
            <w:vMerge/>
          </w:tcPr>
          <w:p w:rsidR="006854DD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15" w:type="dxa"/>
          </w:tcPr>
          <w:p w:rsidR="006854DD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เต็ม</w:t>
            </w:r>
          </w:p>
        </w:tc>
        <w:tc>
          <w:tcPr>
            <w:tcW w:w="850" w:type="dxa"/>
          </w:tcPr>
          <w:p w:rsidR="006854DD" w:rsidRDefault="006854DD" w:rsidP="003B5EAB">
            <w:pPr>
              <w:ind w:hanging="11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ได้</w:t>
            </w:r>
          </w:p>
        </w:tc>
        <w:tc>
          <w:tcPr>
            <w:tcW w:w="1274" w:type="dxa"/>
            <w:vMerge/>
          </w:tcPr>
          <w:p w:rsidR="006854DD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8" w:type="dxa"/>
            <w:vMerge/>
          </w:tcPr>
          <w:p w:rsidR="006854DD" w:rsidRDefault="006854DD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</w:tr>
      <w:tr w:rsidR="00801779" w:rsidTr="00801779">
        <w:tc>
          <w:tcPr>
            <w:tcW w:w="4390" w:type="dxa"/>
          </w:tcPr>
          <w:p w:rsidR="006854DD" w:rsidRPr="00BD6507" w:rsidRDefault="00CA7329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1.นโยบายและการจัดกิจกรรม</w:t>
            </w:r>
          </w:p>
        </w:tc>
        <w:tc>
          <w:tcPr>
            <w:tcW w:w="1253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015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25</w:t>
            </w:r>
          </w:p>
        </w:tc>
        <w:tc>
          <w:tcPr>
            <w:tcW w:w="850" w:type="dxa"/>
          </w:tcPr>
          <w:p w:rsidR="006854DD" w:rsidRDefault="00D311C3" w:rsidP="00237DE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18</w:t>
            </w:r>
          </w:p>
        </w:tc>
        <w:tc>
          <w:tcPr>
            <w:tcW w:w="1274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801779" w:rsidTr="00801779">
        <w:tc>
          <w:tcPr>
            <w:tcW w:w="4390" w:type="dxa"/>
          </w:tcPr>
          <w:p w:rsidR="006854DD" w:rsidRPr="00BD6507" w:rsidRDefault="00CA7329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2.การเปิดเผยข้อมูลข่าวสารและกิจกรรมการมีส่วนร่วม</w:t>
            </w:r>
          </w:p>
        </w:tc>
        <w:tc>
          <w:tcPr>
            <w:tcW w:w="1253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015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850" w:type="dxa"/>
          </w:tcPr>
          <w:p w:rsidR="006854DD" w:rsidRDefault="00413541" w:rsidP="0041354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13</w:t>
            </w:r>
          </w:p>
        </w:tc>
        <w:tc>
          <w:tcPr>
            <w:tcW w:w="1274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6854DD" w:rsidTr="00801779">
        <w:tc>
          <w:tcPr>
            <w:tcW w:w="4390" w:type="dxa"/>
          </w:tcPr>
          <w:p w:rsidR="006854DD" w:rsidRPr="00BD6507" w:rsidRDefault="00CA7329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3.มาตรฐานการให้บริการ</w:t>
            </w:r>
          </w:p>
        </w:tc>
        <w:tc>
          <w:tcPr>
            <w:tcW w:w="1253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015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850" w:type="dxa"/>
          </w:tcPr>
          <w:p w:rsidR="006854DD" w:rsidRDefault="00D311C3" w:rsidP="00237DE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274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6854DD" w:rsidTr="00801779">
        <w:tc>
          <w:tcPr>
            <w:tcW w:w="4390" w:type="dxa"/>
          </w:tcPr>
          <w:p w:rsidR="006854DD" w:rsidRPr="00893F52" w:rsidRDefault="00CA7329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4.การมีระบบ/กลไกจัดการรับเรื่องร้องเรียน</w:t>
            </w:r>
          </w:p>
        </w:tc>
        <w:tc>
          <w:tcPr>
            <w:tcW w:w="1253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015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850" w:type="dxa"/>
          </w:tcPr>
          <w:p w:rsidR="006854DD" w:rsidRDefault="00413541" w:rsidP="00237DE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8</w:t>
            </w:r>
          </w:p>
        </w:tc>
        <w:tc>
          <w:tcPr>
            <w:tcW w:w="1274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6854DD" w:rsidTr="00801779">
        <w:tc>
          <w:tcPr>
            <w:tcW w:w="4390" w:type="dxa"/>
          </w:tcPr>
          <w:p w:rsidR="006854DD" w:rsidRPr="00BD6507" w:rsidRDefault="00CA7329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5.การถูกชี้มูล</w:t>
            </w:r>
            <w:r w:rsidR="002B296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ความผิด</w:t>
            </w:r>
          </w:p>
        </w:tc>
        <w:tc>
          <w:tcPr>
            <w:tcW w:w="1253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015" w:type="dxa"/>
          </w:tcPr>
          <w:p w:rsidR="006854DD" w:rsidRDefault="002B296E" w:rsidP="003B5E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850" w:type="dxa"/>
          </w:tcPr>
          <w:p w:rsidR="006854DD" w:rsidRDefault="00D311C3" w:rsidP="00237DE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274" w:type="dxa"/>
          </w:tcPr>
          <w:p w:rsidR="006854DD" w:rsidRDefault="006854DD" w:rsidP="00A97458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8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6854DD" w:rsidTr="00801779">
        <w:tc>
          <w:tcPr>
            <w:tcW w:w="4390" w:type="dxa"/>
          </w:tcPr>
          <w:p w:rsidR="006854DD" w:rsidRPr="00055C7E" w:rsidRDefault="006854DD" w:rsidP="003B5EAB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055C7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คะแนน</w:t>
            </w:r>
          </w:p>
        </w:tc>
        <w:tc>
          <w:tcPr>
            <w:tcW w:w="1253" w:type="dxa"/>
          </w:tcPr>
          <w:p w:rsidR="006854DD" w:rsidRPr="00801779" w:rsidRDefault="002B296E" w:rsidP="003B5EAB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13</w:t>
            </w:r>
          </w:p>
        </w:tc>
        <w:tc>
          <w:tcPr>
            <w:tcW w:w="1015" w:type="dxa"/>
          </w:tcPr>
          <w:p w:rsidR="006854DD" w:rsidRPr="00801779" w:rsidRDefault="002B296E" w:rsidP="003B5EAB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65</w:t>
            </w:r>
          </w:p>
        </w:tc>
        <w:tc>
          <w:tcPr>
            <w:tcW w:w="850" w:type="dxa"/>
          </w:tcPr>
          <w:p w:rsidR="006854DD" w:rsidRPr="00A96B5F" w:rsidRDefault="00D311C3" w:rsidP="00A96B5F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54</w:t>
            </w:r>
          </w:p>
        </w:tc>
        <w:tc>
          <w:tcPr>
            <w:tcW w:w="1274" w:type="dxa"/>
          </w:tcPr>
          <w:p w:rsidR="006854DD" w:rsidRPr="00A96B5F" w:rsidRDefault="00D311C3" w:rsidP="00A96B5F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83</w:t>
            </w:r>
            <w:r w:rsidR="004135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.07</w:t>
            </w:r>
          </w:p>
        </w:tc>
        <w:tc>
          <w:tcPr>
            <w:tcW w:w="1278" w:type="dxa"/>
          </w:tcPr>
          <w:p w:rsidR="006854DD" w:rsidRDefault="006854DD" w:rsidP="003B5EAB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:rsidR="003F2885" w:rsidRDefault="003F2885">
      <w:pP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EF371A" w:rsidRPr="005918F0" w:rsidRDefault="006F3201" w:rsidP="00270B2B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5918F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สรุปผลการ</w:t>
      </w:r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ประเมินประสิทธิภาพขององค์กรปกครองส</w:t>
      </w:r>
      <w:r w:rsidR="00801779" w:rsidRPr="005918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่วน</w:t>
      </w:r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ท้องถิ่น (</w:t>
      </w:r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Local </w:t>
      </w:r>
      <w:proofErr w:type="spellStart"/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</w:rPr>
        <w:t>Performane</w:t>
      </w:r>
      <w:proofErr w:type="spellEnd"/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</w:rPr>
        <w:t>AssessMent</w:t>
      </w:r>
      <w:proofErr w:type="spellEnd"/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</w:rPr>
        <w:t>: LPA</w:t>
      </w:r>
      <w:r w:rsidR="00801779" w:rsidRPr="005918F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ประจำปี 25</w:t>
      </w:r>
      <w:r w:rsidR="00801779" w:rsidRPr="005918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07587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="00801779" w:rsidRPr="005918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482BB6" w:rsidRPr="005918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ทั้ง 5 ด้านดังนี้</w:t>
      </w:r>
    </w:p>
    <w:p w:rsidR="00EF371A" w:rsidRPr="004E750B" w:rsidRDefault="00EF371A" w:rsidP="00270B2B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</w:p>
    <w:tbl>
      <w:tblPr>
        <w:tblStyle w:val="a5"/>
        <w:tblW w:w="9547" w:type="dxa"/>
        <w:tblLook w:val="04A0" w:firstRow="1" w:lastRow="0" w:firstColumn="1" w:lastColumn="0" w:noHBand="0" w:noVBand="1"/>
      </w:tblPr>
      <w:tblGrid>
        <w:gridCol w:w="4106"/>
        <w:gridCol w:w="1221"/>
        <w:gridCol w:w="1331"/>
        <w:gridCol w:w="1417"/>
        <w:gridCol w:w="1472"/>
      </w:tblGrid>
      <w:tr w:rsidR="003E2129" w:rsidTr="003E2129">
        <w:tc>
          <w:tcPr>
            <w:tcW w:w="4106" w:type="dxa"/>
          </w:tcPr>
          <w:p w:rsidR="003E2129" w:rsidRPr="007C2E44" w:rsidRDefault="003E2129" w:rsidP="00233CBF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ด้าน</w:t>
            </w:r>
          </w:p>
        </w:tc>
        <w:tc>
          <w:tcPr>
            <w:tcW w:w="1221" w:type="dxa"/>
          </w:tcPr>
          <w:p w:rsidR="003E2129" w:rsidRPr="007C2E44" w:rsidRDefault="003E2129" w:rsidP="00233CBF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คะแนนเต็ม</w:t>
            </w:r>
          </w:p>
        </w:tc>
        <w:tc>
          <w:tcPr>
            <w:tcW w:w="1331" w:type="dxa"/>
          </w:tcPr>
          <w:p w:rsidR="003E2129" w:rsidRPr="007C2E44" w:rsidRDefault="003E2129" w:rsidP="00233CBF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คะแนนที่ได้</w:t>
            </w:r>
          </w:p>
        </w:tc>
        <w:tc>
          <w:tcPr>
            <w:tcW w:w="1417" w:type="dxa"/>
          </w:tcPr>
          <w:p w:rsidR="003E2129" w:rsidRPr="007C2E44" w:rsidRDefault="003E2129" w:rsidP="00233CBF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คิดเป็นร้อยละ</w:t>
            </w:r>
          </w:p>
        </w:tc>
        <w:tc>
          <w:tcPr>
            <w:tcW w:w="1472" w:type="dxa"/>
          </w:tcPr>
          <w:p w:rsidR="003E2129" w:rsidRPr="007C2E44" w:rsidRDefault="003E2129" w:rsidP="00233CBF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A97458" w:rsidTr="003E2129">
        <w:tc>
          <w:tcPr>
            <w:tcW w:w="4106" w:type="dxa"/>
          </w:tcPr>
          <w:p w:rsidR="00A97458" w:rsidRDefault="00A97458" w:rsidP="00A97458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>1.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ด้านการบริหารจัดการ</w:t>
            </w:r>
          </w:p>
        </w:tc>
        <w:tc>
          <w:tcPr>
            <w:tcW w:w="1221" w:type="dxa"/>
          </w:tcPr>
          <w:p w:rsidR="00A97458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A9745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140</w:t>
            </w:r>
          </w:p>
        </w:tc>
        <w:tc>
          <w:tcPr>
            <w:tcW w:w="1331" w:type="dxa"/>
          </w:tcPr>
          <w:p w:rsidR="00A97458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120</w:t>
            </w:r>
          </w:p>
        </w:tc>
        <w:tc>
          <w:tcPr>
            <w:tcW w:w="1417" w:type="dxa"/>
          </w:tcPr>
          <w:p w:rsidR="00A97458" w:rsidRPr="006C1F8D" w:rsidRDefault="00A97458" w:rsidP="00A97458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85.71</w:t>
            </w:r>
          </w:p>
        </w:tc>
        <w:tc>
          <w:tcPr>
            <w:tcW w:w="1472" w:type="dxa"/>
          </w:tcPr>
          <w:p w:rsidR="00A97458" w:rsidRDefault="00A97458" w:rsidP="00A97458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97458" w:rsidTr="003E2129">
        <w:tc>
          <w:tcPr>
            <w:tcW w:w="4106" w:type="dxa"/>
          </w:tcPr>
          <w:p w:rsidR="00A97458" w:rsidRDefault="00A97458" w:rsidP="00A97458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2.ด้านการบริหารงานบุคคลและกิจการสภา</w:t>
            </w:r>
          </w:p>
        </w:tc>
        <w:tc>
          <w:tcPr>
            <w:tcW w:w="1221" w:type="dxa"/>
          </w:tcPr>
          <w:p w:rsidR="00A97458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2</w:t>
            </w: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2</w:t>
            </w:r>
            <w:r w:rsidRPr="00A9745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1331" w:type="dxa"/>
          </w:tcPr>
          <w:p w:rsidR="00A97458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193</w:t>
            </w:r>
          </w:p>
        </w:tc>
        <w:tc>
          <w:tcPr>
            <w:tcW w:w="1417" w:type="dxa"/>
          </w:tcPr>
          <w:p w:rsidR="00A97458" w:rsidRPr="006C1F8D" w:rsidRDefault="00A97458" w:rsidP="00A97458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8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77</w:t>
            </w:r>
          </w:p>
        </w:tc>
        <w:tc>
          <w:tcPr>
            <w:tcW w:w="1472" w:type="dxa"/>
          </w:tcPr>
          <w:p w:rsidR="00A97458" w:rsidRDefault="00A97458" w:rsidP="00A97458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A97458" w:rsidTr="003E2129">
        <w:tc>
          <w:tcPr>
            <w:tcW w:w="4106" w:type="dxa"/>
          </w:tcPr>
          <w:p w:rsidR="00A97458" w:rsidRPr="007C2E44" w:rsidRDefault="00A97458" w:rsidP="00A97458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3.ด้านการบริหารงานการเงินและการคลัง</w:t>
            </w:r>
          </w:p>
        </w:tc>
        <w:tc>
          <w:tcPr>
            <w:tcW w:w="1221" w:type="dxa"/>
          </w:tcPr>
          <w:p w:rsidR="00A97458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215</w:t>
            </w:r>
          </w:p>
        </w:tc>
        <w:tc>
          <w:tcPr>
            <w:tcW w:w="1331" w:type="dxa"/>
          </w:tcPr>
          <w:p w:rsidR="00A97458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155</w:t>
            </w:r>
          </w:p>
        </w:tc>
        <w:tc>
          <w:tcPr>
            <w:tcW w:w="1417" w:type="dxa"/>
          </w:tcPr>
          <w:p w:rsidR="00A97458" w:rsidRPr="006C1F8D" w:rsidRDefault="00A97458" w:rsidP="00A97458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72.09</w:t>
            </w:r>
          </w:p>
        </w:tc>
        <w:tc>
          <w:tcPr>
            <w:tcW w:w="1472" w:type="dxa"/>
          </w:tcPr>
          <w:p w:rsidR="00A97458" w:rsidRDefault="00A97458" w:rsidP="00A97458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1D0860" w:rsidTr="003E2129">
        <w:tc>
          <w:tcPr>
            <w:tcW w:w="4106" w:type="dxa"/>
          </w:tcPr>
          <w:p w:rsidR="001D0860" w:rsidRDefault="001D0860" w:rsidP="001D0860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4.ด้านการบริการสาธารณะ</w:t>
            </w:r>
          </w:p>
        </w:tc>
        <w:tc>
          <w:tcPr>
            <w:tcW w:w="1221" w:type="dxa"/>
          </w:tcPr>
          <w:p w:rsidR="001D0860" w:rsidRPr="00A97458" w:rsidRDefault="00A97458" w:rsidP="00A97458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390</w:t>
            </w:r>
          </w:p>
        </w:tc>
        <w:tc>
          <w:tcPr>
            <w:tcW w:w="1331" w:type="dxa"/>
          </w:tcPr>
          <w:p w:rsidR="001D0860" w:rsidRPr="00A97458" w:rsidRDefault="00A97458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309</w:t>
            </w:r>
          </w:p>
        </w:tc>
        <w:tc>
          <w:tcPr>
            <w:tcW w:w="1417" w:type="dxa"/>
          </w:tcPr>
          <w:p w:rsidR="001D0860" w:rsidRPr="006C1F8D" w:rsidRDefault="00A97458" w:rsidP="001D0860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79</w:t>
            </w:r>
          </w:p>
        </w:tc>
        <w:tc>
          <w:tcPr>
            <w:tcW w:w="1472" w:type="dxa"/>
          </w:tcPr>
          <w:p w:rsidR="001D0860" w:rsidRPr="00237DEF" w:rsidRDefault="001D0860" w:rsidP="001D086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1D0860" w:rsidTr="003E2129">
        <w:tc>
          <w:tcPr>
            <w:tcW w:w="4106" w:type="dxa"/>
          </w:tcPr>
          <w:p w:rsidR="001D0860" w:rsidRDefault="001D0860" w:rsidP="001D0860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5.ด้าน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ธรรมาภิ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บาล</w:t>
            </w:r>
          </w:p>
        </w:tc>
        <w:tc>
          <w:tcPr>
            <w:tcW w:w="1221" w:type="dxa"/>
          </w:tcPr>
          <w:p w:rsidR="001D0860" w:rsidRPr="00A97458" w:rsidRDefault="0015583B" w:rsidP="00A97458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65</w:t>
            </w:r>
          </w:p>
        </w:tc>
        <w:tc>
          <w:tcPr>
            <w:tcW w:w="1331" w:type="dxa"/>
          </w:tcPr>
          <w:p w:rsidR="001D0860" w:rsidRPr="00A97458" w:rsidRDefault="002047E2" w:rsidP="00A9745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9745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54</w:t>
            </w:r>
          </w:p>
        </w:tc>
        <w:tc>
          <w:tcPr>
            <w:tcW w:w="1417" w:type="dxa"/>
          </w:tcPr>
          <w:p w:rsidR="001D0860" w:rsidRPr="006C1F8D" w:rsidRDefault="00A97458" w:rsidP="001D0860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83.07</w:t>
            </w:r>
          </w:p>
        </w:tc>
        <w:tc>
          <w:tcPr>
            <w:tcW w:w="1472" w:type="dxa"/>
          </w:tcPr>
          <w:p w:rsidR="001D0860" w:rsidRDefault="001D0860" w:rsidP="001D0860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1D0860" w:rsidTr="003E2129">
        <w:tc>
          <w:tcPr>
            <w:tcW w:w="4106" w:type="dxa"/>
          </w:tcPr>
          <w:p w:rsidR="001D0860" w:rsidRPr="007C2E44" w:rsidRDefault="001D0860" w:rsidP="001D0860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 xml:space="preserve">คะแนนรวม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5</w:t>
            </w:r>
            <w:r w:rsidRPr="007C2E4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 xml:space="preserve"> ด้าน</w:t>
            </w:r>
          </w:p>
        </w:tc>
        <w:tc>
          <w:tcPr>
            <w:tcW w:w="1221" w:type="dxa"/>
          </w:tcPr>
          <w:p w:rsidR="001D0860" w:rsidRPr="00A97458" w:rsidRDefault="00A97458" w:rsidP="00A97458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1,035</w:t>
            </w:r>
          </w:p>
        </w:tc>
        <w:tc>
          <w:tcPr>
            <w:tcW w:w="1331" w:type="dxa"/>
          </w:tcPr>
          <w:p w:rsidR="001D0860" w:rsidRPr="00A97458" w:rsidRDefault="00A97458" w:rsidP="00A97458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831</w:t>
            </w:r>
          </w:p>
        </w:tc>
        <w:tc>
          <w:tcPr>
            <w:tcW w:w="1417" w:type="dxa"/>
          </w:tcPr>
          <w:p w:rsidR="001D0860" w:rsidRPr="007C2E44" w:rsidRDefault="00A97458" w:rsidP="008C5DBB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80.28</w:t>
            </w:r>
          </w:p>
        </w:tc>
        <w:tc>
          <w:tcPr>
            <w:tcW w:w="1472" w:type="dxa"/>
          </w:tcPr>
          <w:p w:rsidR="001D0860" w:rsidRPr="007C2E44" w:rsidRDefault="001D0860" w:rsidP="001D0860">
            <w:pPr>
              <w:tabs>
                <w:tab w:val="left" w:pos="1134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:rsidR="00617FAE" w:rsidRDefault="00617FAE" w:rsidP="00270B2B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E6400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4D62E1" w:rsidRPr="002F50A0" w:rsidRDefault="002F50A0" w:rsidP="00190AC2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2F50A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เสนอเพื่อพิจารณา</w:t>
      </w:r>
    </w:p>
    <w:p w:rsidR="002F50A0" w:rsidRPr="001E1054" w:rsidRDefault="00BB06D7" w:rsidP="00EC30CE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B06D7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ab/>
      </w:r>
      <w:r w:rsidR="00EC30CE" w:rsidRPr="0059645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เพื่อให้การ</w:t>
      </w:r>
      <w:r w:rsidR="00EC30CE" w:rsidRPr="004E750B">
        <w:rPr>
          <w:rFonts w:ascii="TH SarabunIT๙" w:eastAsia="Angsana New" w:hAnsi="TH SarabunIT๙" w:cs="TH SarabunIT๙"/>
          <w:sz w:val="32"/>
          <w:szCs w:val="32"/>
          <w:cs/>
        </w:rPr>
        <w:t>ประเมินประสิทธิภาพขององค์กรปกครองส</w:t>
      </w:r>
      <w:r w:rsidR="00146909">
        <w:rPr>
          <w:rFonts w:ascii="TH SarabunIT๙" w:eastAsia="Angsana New" w:hAnsi="TH SarabunIT๙" w:cs="TH SarabunIT๙" w:hint="cs"/>
          <w:sz w:val="32"/>
          <w:szCs w:val="32"/>
          <w:cs/>
        </w:rPr>
        <w:t>่วน</w:t>
      </w:r>
      <w:r w:rsidR="00EC30CE" w:rsidRPr="004E750B">
        <w:rPr>
          <w:rFonts w:ascii="TH SarabunIT๙" w:eastAsia="Angsana New" w:hAnsi="TH SarabunIT๙" w:cs="TH SarabunIT๙"/>
          <w:sz w:val="32"/>
          <w:szCs w:val="32"/>
          <w:cs/>
        </w:rPr>
        <w:t>ท้องถิ่น (</w:t>
      </w:r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>AssessMent</w:t>
      </w:r>
      <w:proofErr w:type="spellEnd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>: LPA</w:t>
      </w:r>
      <w:r w:rsidR="00EC30CE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) </w:t>
      </w:r>
      <w:r w:rsidR="00EC30CE" w:rsidRPr="0059645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เป็นไปอย่างมีประสิทธิภาพและเป็นการพัฒนาอ</w:t>
      </w:r>
      <w:r w:rsidR="000D5BC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งค์การบริหารส่วนตำบลเมืองยาง ในปีต่อๆไป จึงเห็นควร</w:t>
      </w:r>
      <w:r w:rsidR="00AA543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แจ้งผลการประเมินให้พนักงานส่วนตำบลและพนักงานจ้าง</w:t>
      </w:r>
      <w:r w:rsidR="000D5BC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</w:t>
      </w:r>
      <w:r w:rsidR="00AA543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</w:t>
      </w:r>
      <w:r w:rsidR="000D5BC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ประชุมประจำเดือน</w:t>
      </w:r>
      <w:r w:rsidR="00AA543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ครั้งต่อไป เพื่อ</w:t>
      </w:r>
      <w:r w:rsidR="001E105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พิจารณาดำเนินการปรับปรุงแก้ไขผลการดำเนินงานในส่วนที่ได้คะแนน</w:t>
      </w:r>
      <w:r w:rsidR="001E1054" w:rsidRPr="001E105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น้อยหรือส่วนที่</w:t>
      </w:r>
      <w:r w:rsidR="006E7B8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ไม่</w:t>
      </w:r>
      <w:r w:rsidR="002F64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มี</w:t>
      </w:r>
      <w:r w:rsidR="001E1054" w:rsidRPr="001E105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คะ</w:t>
      </w:r>
      <w:r w:rsidR="002F64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</w:t>
      </w:r>
      <w:r w:rsidR="001E1054" w:rsidRPr="001E105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นน</w:t>
      </w:r>
    </w:p>
    <w:p w:rsidR="00056FD0" w:rsidRPr="00AA70C1" w:rsidRDefault="00056FD0" w:rsidP="00E6400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br w:type="page"/>
      </w:r>
      <w:r w:rsidR="00AC24FF" w:rsidRPr="00AA70C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>ข้อเสนอแนะเพื่อ</w:t>
      </w:r>
      <w:r w:rsidR="006016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พิจา</w:t>
      </w:r>
      <w:r w:rsidR="003C4E8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ร</w:t>
      </w:r>
      <w:r w:rsidR="006016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ณาปรับปรุง</w:t>
      </w:r>
    </w:p>
    <w:p w:rsidR="00CA79C0" w:rsidRDefault="003C4E84" w:rsidP="003C4E84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เพื่อให้การบริการดำเนินงานด้านการบริหารจัดการ ของ องค์การบริหารส่วนตำบลเมืองยางเป็นไปอย่างมีประสิทธิภาพ ในการให้การบริการ สำนักงานปลัด  ได้ดำเนินการแก้ไขปัญหา</w:t>
      </w:r>
    </w:p>
    <w:p w:rsidR="00AC24FF" w:rsidRDefault="00CA79C0" w:rsidP="003C4E84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="003C4E84"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1.</w:t>
      </w:r>
      <w:r w:rsidR="003C4E84"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 เรื่องการโอนงบประมาณ</w:t>
      </w:r>
      <w:r w:rsidR="003C4E8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ดังกล่าวแล้ว  โดยการจัดตั้งงบประมาณให้เพียงพอต่อความต้องการและลดการโอนงบประมาณ จากเดิม มากกว่า 10 รายการ ลดเหลือ ไม่เกิน 6 รายการ  แต่หากมีความเป็นต้องโอนงบประมาณ ให้โอนเฉพาะในแผนงานเดียวกันเท่านั้น  </w:t>
      </w:r>
    </w:p>
    <w:p w:rsidR="005E75F2" w:rsidRDefault="005E75F2" w:rsidP="003C4E84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2. การพิจาณาเลื่อนขั้นเงินเดือนของพนักงานส่วนตำบล ครู ไม่เป็นไปตามกฎหมายกำหนด  ล่าช้าทำให้เสียคะแนน</w:t>
      </w:r>
    </w:p>
    <w:p w:rsidR="00CA79C0" w:rsidRDefault="006F6C19" w:rsidP="006F6C19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     </w:t>
      </w:r>
      <w:r w:rsidR="005E75F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3</w:t>
      </w:r>
      <w:r w:rsidR="00CA79C0"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. ด้านสวัสดิการสังคม</w:t>
      </w:r>
      <w:r w:rsidR="00CA79C0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ของ องค์การบริหารส่วนตำบลเมืองยาง และการบริการประชาชนเป็นไปอย่างมีประสิทธิภาพ กองสวัสดิการสังคม ได้ดำเนินการแก้ไขปัญหา ดังนี้</w:t>
      </w:r>
    </w:p>
    <w:p w:rsidR="00CA79C0" w:rsidRPr="00067769" w:rsidRDefault="00CA79C0" w:rsidP="00CA79C0">
      <w:pPr>
        <w:pStyle w:val="a8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จัดฝึกอบรมอาชีพให้กับประชาชนในพื้นที่เพื่อสร้างรายได้เพิ่มนอกจากการทำนา ทำไร่ </w:t>
      </w:r>
    </w:p>
    <w:p w:rsidR="00CA79C0" w:rsidRDefault="00CA79C0" w:rsidP="00122E41">
      <w:pPr>
        <w:pStyle w:val="a8"/>
        <w:numPr>
          <w:ilvl w:val="0"/>
          <w:numId w:val="4"/>
        </w:num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A79C0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จัดให้ประชาชนมีที่อยู่อาศัยที่ปลอดภัย ในชีวิตและทรัพย์สิน  </w:t>
      </w:r>
    </w:p>
    <w:p w:rsidR="00BA6A72" w:rsidRDefault="00190AC2" w:rsidP="00F07589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   </w:t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5E75F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</w:t>
      </w:r>
      <w:r w:rsidR="00CA79C0"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ด้านน้ำอุปโภคบริโภค</w:t>
      </w:r>
      <w:r w:rsidR="00CA79C0"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 น้ำอุปโภคบริโภค</w:t>
      </w:r>
      <w:r w:rsidR="00CA79C0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ของประชาชนในพื้นที่ไม่เพียงพอต่อการบริโภค </w:t>
      </w:r>
      <w:r w:rsidR="00CA79C0" w:rsidRPr="00190AC2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</w:t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BA6A7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กองช่างได้เสนอของบประมาณจากกรมส่งเสริมการปกครองท้องถิ่นในการดำเนินการก่อสร้างระบบประปาหมู่บ้าน หมู่ 3 และหมู่ 7 และบัดนี้ได้รับการสนับสนุนงบประมาณ เพื่อดำเนินการก่อสร้างมาแล้ว จำนวน 2 ตัว เพื่อดำเนินการก่อสร้างระบบประปาหมู่ 3และหมู่ 7  เพื่อให้ประชาชนมีน้ำประปาใช้ให้ครอบคลุมทุกหลังคาเรือน</w:t>
      </w:r>
    </w:p>
    <w:p w:rsidR="00FB2DB2" w:rsidRDefault="005E75F2" w:rsidP="00FB2DB2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5</w:t>
      </w:r>
      <w:r w:rsidR="00FB2D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. </w:t>
      </w:r>
      <w:r w:rsidR="00FB2DB2" w:rsidRPr="00FB2D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ด้านการเงินการคลัง</w:t>
      </w:r>
      <w:r w:rsidR="00FB2DB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ของ องค์การบริหารส่วนตำบลเมืองยาง และการบริการประชาชนเป็นไปอย่างมีประสิทธิภาพ กองคลัง ได้ดำเนินการแก้ไขปัญหา ดังนี้</w:t>
      </w:r>
    </w:p>
    <w:p w:rsidR="00FB2DB2" w:rsidRPr="00392DEE" w:rsidRDefault="00FB2DB2" w:rsidP="00FB2DB2">
      <w:pPr>
        <w:pStyle w:val="a8"/>
        <w:numPr>
          <w:ilvl w:val="0"/>
          <w:numId w:val="5"/>
        </w:numPr>
        <w:spacing w:after="0" w:line="240" w:lineRule="auto"/>
        <w:ind w:left="1797" w:hanging="35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392DEE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การจัดทำแผนปฏิบัติการจัดซื้อจัดจ้าง </w:t>
      </w:r>
    </w:p>
    <w:p w:rsidR="0042232F" w:rsidRPr="00C81868" w:rsidRDefault="00FB2DB2" w:rsidP="007864D0">
      <w:pPr>
        <w:pStyle w:val="a8"/>
        <w:numPr>
          <w:ilvl w:val="0"/>
          <w:numId w:val="5"/>
        </w:num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FB2DB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เร่งการจัดเก็บภาษีลูกหนี้ค้างชำระเกิน 3 ปี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C81868" w:rsidRPr="00FB2DB2" w:rsidRDefault="00C81868" w:rsidP="007864D0">
      <w:pPr>
        <w:pStyle w:val="a8"/>
        <w:numPr>
          <w:ilvl w:val="0"/>
          <w:numId w:val="5"/>
        </w:num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การเบิกจ่ายไม่เป็นไปตามเกณฑ์ที่กำหนด </w:t>
      </w:r>
    </w:p>
    <w:p w:rsidR="00190AC2" w:rsidRPr="004E750B" w:rsidRDefault="00BA6A72" w:rsidP="00190AC2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190AC2"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(ลงชื่อ)...........................................</w:t>
      </w:r>
    </w:p>
    <w:p w:rsidR="00190AC2" w:rsidRPr="004E750B" w:rsidRDefault="00190AC2" w:rsidP="00190AC2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(</w:t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นางสาวไพรัตน์</w:t>
      </w:r>
      <w:r w:rsidR="002D46E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คงสืบชาติ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</w:p>
    <w:p w:rsidR="00F82FFD" w:rsidRPr="004E750B" w:rsidRDefault="00190AC2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 </w:t>
      </w:r>
      <w:r w:rsidR="004E5500"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="003E465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</w:t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องปลัดองค์การบริหารส่วนตำบลเมืองยาง</w:t>
      </w:r>
    </w:p>
    <w:p w:rsidR="0070176C" w:rsidRPr="004E750B" w:rsidRDefault="0070176C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ความเห็นของปลัดองค์การบริหารส่วนตำบลเมืองยาง</w:t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>…………………………………………………………………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 xml:space="preserve">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(ลงชื่อ)...........................................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(นายสุริยา  ศรีสัตยานุ</w:t>
      </w:r>
      <w:proofErr w:type="spellStart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กูล</w:t>
      </w:r>
      <w:proofErr w:type="spellEnd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    ปลัดองค์การบริหารส่วนตำบลเมืองยาง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F82FFD" w:rsidRPr="00F82FFD" w:rsidRDefault="00F82FFD" w:rsidP="00F82FFD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ความเห็นของนายกองค์การบริหารส่วนตำบลเมืองยาง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F82FFD" w:rsidRPr="00F82FFD" w:rsidRDefault="00F82FFD" w:rsidP="003164F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3164FB" w:rsidRPr="004E750B" w:rsidRDefault="003164FB" w:rsidP="003164F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(ลงชื่อ)...........................................</w:t>
      </w:r>
    </w:p>
    <w:p w:rsidR="003164FB" w:rsidRPr="004E750B" w:rsidRDefault="003164FB" w:rsidP="003164F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(นายสุริยา  ศรีสัตยานุ</w:t>
      </w:r>
      <w:proofErr w:type="spellStart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กูล</w:t>
      </w:r>
      <w:proofErr w:type="spellEnd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</w:p>
    <w:p w:rsidR="003164FB" w:rsidRPr="004E750B" w:rsidRDefault="003164FB" w:rsidP="003164F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    ปลัดองค์การบริหารส่วนตำบลเมืองยาง</w:t>
      </w:r>
    </w:p>
    <w:p w:rsidR="00190AC2" w:rsidRPr="00CD1BBB" w:rsidRDefault="00CD1BBB" w:rsidP="00190A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 w:hint="cs"/>
          <w:sz w:val="28"/>
          <w:cs/>
        </w:rPr>
        <w:t xml:space="preserve">              </w:t>
      </w:r>
      <w:r w:rsidRPr="00CD1BBB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ปฏิบัติหน้าที่นายกองค์การบริหารส่วนตำบลเมืองยาง</w:t>
      </w:r>
    </w:p>
    <w:p w:rsidR="00190AC2" w:rsidRPr="00190AC2" w:rsidRDefault="00190AC2" w:rsidP="00190AC2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B8219A" w:rsidRPr="00190AC2" w:rsidRDefault="00B8219A" w:rsidP="00F46858">
      <w:pPr>
        <w:rPr>
          <w:rFonts w:ascii="TH SarabunPSK" w:eastAsia="Angsana New" w:hAnsi="TH SarabunPSK" w:cs="TH SarabunPSK"/>
          <w:b/>
          <w:bCs/>
          <w:sz w:val="44"/>
          <w:szCs w:val="44"/>
          <w:lang w:eastAsia="th-TH"/>
        </w:rPr>
      </w:pPr>
      <w:r>
        <w:rPr>
          <w:rFonts w:ascii="TH SarabunPSK" w:eastAsia="Cordia New" w:hAnsi="TH SarabunPSK" w:cs="TH SarabunPSK"/>
          <w:sz w:val="32"/>
          <w:szCs w:val="32"/>
          <w:lang w:eastAsia="th-TH"/>
        </w:rPr>
        <w:br w:type="page"/>
      </w:r>
      <w:r w:rsidRPr="00190AC2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0AA1516" wp14:editId="17F78C3D">
            <wp:extent cx="857250" cy="8477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C2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eastAsia="th-TH"/>
        </w:rPr>
        <w:t xml:space="preserve">                               </w:t>
      </w:r>
      <w:r w:rsidRPr="00190AC2">
        <w:rPr>
          <w:rFonts w:ascii="TH SarabunPSK" w:eastAsia="Angsana New" w:hAnsi="TH SarabunPSK" w:cs="TH SarabunPSK"/>
          <w:b/>
          <w:bCs/>
          <w:sz w:val="44"/>
          <w:szCs w:val="44"/>
          <w:cs/>
          <w:lang w:eastAsia="th-TH"/>
        </w:rPr>
        <w:t>บันทึกข้อความ</w:t>
      </w:r>
    </w:p>
    <w:p w:rsidR="00B8219A" w:rsidRPr="00190AC2" w:rsidRDefault="00B8219A" w:rsidP="00B8219A">
      <w:pPr>
        <w:keepNext/>
        <w:spacing w:before="120" w:after="0" w:line="240" w:lineRule="auto"/>
        <w:outlineLvl w:val="1"/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ส่วนราชการ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ส่วนการคลัง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เมืองยาง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อำเภอชำนิ  จังหวัดบุรีรัมย์</w:t>
      </w:r>
    </w:p>
    <w:p w:rsidR="00B8219A" w:rsidRDefault="00B8219A" w:rsidP="00B8219A">
      <w:pPr>
        <w:keepNext/>
        <w:spacing w:before="120" w:after="0" w:line="240" w:lineRule="auto"/>
        <w:outlineLvl w:val="2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proofErr w:type="spellStart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บร</w:t>
      </w:r>
      <w:proofErr w:type="spellEnd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8500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2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/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วันที่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</w:t>
      </w:r>
      <w:r w:rsidR="00A5027B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เดือน </w:t>
      </w:r>
      <w:r w:rsidR="00F468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กรกฎาคม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พ.ศ. 25</w:t>
      </w:r>
      <w:r w:rsidR="00A5027B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61</w:t>
      </w:r>
    </w:p>
    <w:p w:rsidR="00B8219A" w:rsidRPr="00190AC2" w:rsidRDefault="00B8219A" w:rsidP="00B8219A">
      <w:pPr>
        <w:keepNext/>
        <w:spacing w:before="120" w:after="0" w:line="240" w:lineRule="auto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190AC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รายงานผลการแก้ไขปรับปรุงผลการปฏิบัติราชการของ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25</w:t>
      </w:r>
      <w:r w:rsidR="00A5027B">
        <w:rPr>
          <w:rFonts w:ascii="TH SarabunIT๙" w:eastAsia="Angsana New" w:hAnsi="TH SarabunIT๙" w:cs="TH SarabunIT๙" w:hint="cs"/>
          <w:sz w:val="32"/>
          <w:szCs w:val="32"/>
          <w:cs/>
        </w:rPr>
        <w:t>61</w:t>
      </w:r>
    </w:p>
    <w:p w:rsidR="00B8219A" w:rsidRPr="00190AC2" w:rsidRDefault="00B8219A" w:rsidP="00B8219A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190A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190AC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B8219A" w:rsidRPr="00190AC2" w:rsidRDefault="00B8219A" w:rsidP="00B8219A">
      <w:pPr>
        <w:spacing w:after="0" w:line="240" w:lineRule="auto"/>
        <w:rPr>
          <w:rFonts w:ascii="TH SarabunPSK" w:eastAsia="Angsana New" w:hAnsi="TH SarabunPSK" w:cs="TH SarabunPSK"/>
          <w:sz w:val="16"/>
          <w:szCs w:val="16"/>
        </w:rPr>
      </w:pP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B8219A" w:rsidRDefault="00B8219A" w:rsidP="00B8219A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E4950">
        <w:rPr>
          <w:rFonts w:ascii="TH SarabunIT๙" w:eastAsia="Cordia New" w:hAnsi="TH SarabunIT๙" w:cs="TH SarabunIT๙"/>
          <w:sz w:val="32"/>
          <w:szCs w:val="32"/>
          <w:cs/>
        </w:rPr>
        <w:t>ตามที่ได้มีการตรวจประเมินมาตรฐานการปฏิบัติราชการและนิเทศองค์กรปกครองส่วนท้องถิ่นประจำปี ๒๕</w:t>
      </w:r>
      <w:r w:rsidR="00A5027B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CE495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และได้รับแจ้งจากคณะผู้บริหารให้ดำเนินการแก้ไขปรับปรุง ผลการดำเนินงาน งาน</w:t>
      </w:r>
      <w:r w:rsidR="00A5027B">
        <w:rPr>
          <w:rFonts w:ascii="TH SarabunIT๙" w:eastAsia="Cordia New" w:hAnsi="TH SarabunIT๙" w:cs="TH SarabunIT๙" w:hint="cs"/>
          <w:sz w:val="32"/>
          <w:szCs w:val="32"/>
          <w:cs/>
        </w:rPr>
        <w:t>กอง</w:t>
      </w:r>
      <w:r w:rsidR="00D77062">
        <w:rPr>
          <w:rFonts w:ascii="TH SarabunIT๙" w:eastAsia="Cordia New" w:hAnsi="TH SarabunIT๙" w:cs="TH SarabunIT๙" w:hint="cs"/>
          <w:sz w:val="32"/>
          <w:szCs w:val="32"/>
          <w:cs/>
        </w:rPr>
        <w:t>คลัง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ด้านที่ </w:t>
      </w:r>
      <w:r w:rsidR="00A45A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A45A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การบริ</w:t>
      </w:r>
      <w:r w:rsidR="00692626">
        <w:rPr>
          <w:rFonts w:ascii="TH SarabunIT๙" w:eastAsia="Cordia New" w:hAnsi="TH SarabunIT๙" w:cs="TH SarabunIT๙" w:hint="cs"/>
          <w:sz w:val="32"/>
          <w:szCs w:val="32"/>
          <w:cs/>
        </w:rPr>
        <w:t>หารงานการเงินและการคลัง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  ข้อที่ </w:t>
      </w:r>
      <w:r w:rsidR="00692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1.5  มีการจัดทำแผนปฏิบัติการจัดซื้อจัดจ้าง </w:t>
      </w:r>
    </w:p>
    <w:p w:rsidR="00B8219A" w:rsidRPr="00190AC2" w:rsidRDefault="00B8219A" w:rsidP="00B8219A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เพื่อให้การบริการ</w:t>
      </w:r>
      <w:r w:rsidR="000F054E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ดำเนินงาน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ด้านการเงินการคลัง</w:t>
      </w:r>
      <w:r w:rsidR="004F45E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ของ</w:t>
      </w:r>
      <w:r w:rsidR="004F45E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องค์การบริหารส่วนตำบลเมืองยาง และการบริการ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ประชาชนเป็นไปอย่างมีประสิทธิภาพ ส่วน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การคลัง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ได้ดำเนินการแก้ไขปัญหา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ดังกล่าว โดยการจัดทำแผนปฏิบัติการจัดซื้อจัดจ้าง เพื่อให้การจัดซื้อจัดจ้างมีประสิทธิภาพ และเป็นไปตามแผน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(รายละเอียดตามเอกสารที่แนบมาพร้อมนี้) </w:t>
      </w:r>
    </w:p>
    <w:p w:rsidR="00B8219A" w:rsidRPr="00190AC2" w:rsidRDefault="00B8219A" w:rsidP="00B8219A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                       </w:t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(ลงชื่อ)...........................................</w:t>
      </w:r>
    </w:p>
    <w:p w:rsidR="00B8219A" w:rsidRPr="00190AC2" w:rsidRDefault="00B8219A" w:rsidP="00B8219A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(</w:t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นางบำเพ็ญ  ไกรสร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)</w:t>
      </w:r>
    </w:p>
    <w:p w:rsidR="00B8219A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A45A67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A5027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ผู้อำนวยการกองคลัง</w:t>
      </w:r>
    </w:p>
    <w:p w:rsidR="00B8219A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ความเห็นของปลัดองค์การบริหารส่วนตำบลเมืองยาง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(นายสุริยา  ศรีสัตยานุ</w:t>
      </w:r>
      <w:proofErr w:type="spellStart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กูล</w:t>
      </w:r>
      <w:proofErr w:type="spellEnd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)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ปลัดองค์การบริหารส่วนตำบลเมืองยาง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ความเห็นของนายกองค์การบริหารส่วนตำบลเมืองยาง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(นายมุนี  อุไรรัมย์)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นายกองค์การบริหารส่วนตำบลเมืองยาง</w:t>
      </w:r>
    </w:p>
    <w:p w:rsidR="00190AC2" w:rsidRPr="00190AC2" w:rsidRDefault="00190AC2" w:rsidP="00B8219A">
      <w:pPr>
        <w:spacing w:after="0" w:line="240" w:lineRule="auto"/>
        <w:rPr>
          <w:rFonts w:ascii="Cordia New" w:eastAsia="Cordia New" w:hAnsi="Cordia New" w:cs="Angsana New"/>
          <w:sz w:val="28"/>
          <w:cs/>
        </w:rPr>
      </w:pPr>
    </w:p>
    <w:p w:rsidR="00B8219A" w:rsidRPr="00190AC2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B8219A" w:rsidRPr="00190AC2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Default="00602F58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/>
          <w:sz w:val="32"/>
          <w:szCs w:val="32"/>
          <w:lang w:eastAsia="th-TH"/>
        </w:rPr>
        <w:br w:type="page"/>
      </w:r>
    </w:p>
    <w:p w:rsidR="00602F58" w:rsidRPr="00190AC2" w:rsidRDefault="00602F58" w:rsidP="00602F58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b/>
          <w:bCs/>
          <w:sz w:val="44"/>
          <w:szCs w:val="44"/>
          <w:lang w:eastAsia="th-TH"/>
        </w:rPr>
      </w:pPr>
      <w:r w:rsidRPr="00190AC2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FD78DB6" wp14:editId="4B6459DB">
            <wp:extent cx="857250" cy="84772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C2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eastAsia="th-TH"/>
        </w:rPr>
        <w:t xml:space="preserve">                               </w:t>
      </w:r>
      <w:r w:rsidRPr="00190AC2">
        <w:rPr>
          <w:rFonts w:ascii="TH SarabunPSK" w:eastAsia="Angsana New" w:hAnsi="TH SarabunPSK" w:cs="TH SarabunPSK"/>
          <w:b/>
          <w:bCs/>
          <w:sz w:val="44"/>
          <w:szCs w:val="44"/>
          <w:cs/>
          <w:lang w:eastAsia="th-TH"/>
        </w:rPr>
        <w:t>บันทึกข้อความ</w:t>
      </w:r>
    </w:p>
    <w:p w:rsidR="00602F58" w:rsidRPr="00190AC2" w:rsidRDefault="00602F58" w:rsidP="00602F58">
      <w:pPr>
        <w:keepNext/>
        <w:spacing w:before="120" w:after="0" w:line="240" w:lineRule="auto"/>
        <w:outlineLvl w:val="1"/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ส่วนราชการ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สำนักงานปลัด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เมืองยาง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อำเภอชำนิ  จังหวัดบุรีรัมย์</w:t>
      </w:r>
    </w:p>
    <w:p w:rsidR="00602F58" w:rsidRDefault="00602F58" w:rsidP="00602F58">
      <w:pPr>
        <w:keepNext/>
        <w:spacing w:before="120" w:after="0" w:line="240" w:lineRule="auto"/>
        <w:outlineLvl w:val="2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proofErr w:type="spellStart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บร</w:t>
      </w:r>
      <w:proofErr w:type="spellEnd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8500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1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/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วันที่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</w:t>
      </w:r>
      <w:r w:rsidR="00A5027B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กรกฎาคม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พ.ศ. 25</w:t>
      </w:r>
      <w:r w:rsidR="00A5027B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61</w:t>
      </w:r>
    </w:p>
    <w:p w:rsidR="00602F58" w:rsidRPr="00190AC2" w:rsidRDefault="00602F58" w:rsidP="00602F58">
      <w:pPr>
        <w:keepNext/>
        <w:spacing w:before="120" w:after="0" w:line="240" w:lineRule="auto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190AC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รายงานผลการแก้ไขปรับปรุงผลการปฏิบัติราชการของ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25</w:t>
      </w:r>
      <w:r w:rsidR="00A5027B">
        <w:rPr>
          <w:rFonts w:ascii="TH SarabunIT๙" w:eastAsia="Angsana New" w:hAnsi="TH SarabunIT๙" w:cs="TH SarabunIT๙" w:hint="cs"/>
          <w:sz w:val="32"/>
          <w:szCs w:val="32"/>
          <w:cs/>
        </w:rPr>
        <w:t>61</w:t>
      </w:r>
    </w:p>
    <w:p w:rsidR="00602F58" w:rsidRPr="00190AC2" w:rsidRDefault="00602F58" w:rsidP="00602F58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190A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190AC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602F58" w:rsidRPr="00190AC2" w:rsidRDefault="00602F58" w:rsidP="00602F58">
      <w:pPr>
        <w:spacing w:after="0" w:line="240" w:lineRule="auto"/>
        <w:rPr>
          <w:rFonts w:ascii="TH SarabunPSK" w:eastAsia="Angsana New" w:hAnsi="TH SarabunPSK" w:cs="TH SarabunPSK"/>
          <w:sz w:val="16"/>
          <w:szCs w:val="16"/>
        </w:rPr>
      </w:pP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602F58" w:rsidRDefault="00602F58" w:rsidP="00602F5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E4950">
        <w:rPr>
          <w:rFonts w:ascii="TH SarabunIT๙" w:eastAsia="Cordia New" w:hAnsi="TH SarabunIT๙" w:cs="TH SarabunIT๙"/>
          <w:sz w:val="32"/>
          <w:szCs w:val="32"/>
          <w:cs/>
        </w:rPr>
        <w:t>ตามที่ได้มีการตรวจประเมินมาตรฐานการปฏิบัติราชการและนิเทศองค์กรปกครองส่วนท้องถิ่นประจำปี ๒๕</w:t>
      </w:r>
      <w:r w:rsidR="00A5027B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CE495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และได้รับแจ้งจากคณะผู้บริหารให้ดำเนินการแก้ไขปรับปรุง ผลการดำเนินงาน งาน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ด้านที่ 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การบริหาร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จัดการ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ข้อที่ 1.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การโอนงบประมาณรายจ่ายประจำปี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02F58" w:rsidRPr="00190AC2" w:rsidRDefault="00602F58" w:rsidP="00602F58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เพื่อให้การบริการดำเนินงานด้านการ</w:t>
      </w:r>
      <w:r w:rsidR="00E6492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บริหารจัดการ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ของ องค์การบริหารส่วนตำบลเมืองยาง</w:t>
      </w:r>
      <w:r w:rsidR="00E6492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เป็นไปอย่างมีประสิทธิภาพ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E01C4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ในการให้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การบริการ </w:t>
      </w:r>
      <w:r w:rsidR="00E01C4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สำนักงานปลัด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ได้ดำเนินการแก้ไขปัญหา ดังกล่าว </w:t>
      </w:r>
      <w:r w:rsidR="00E01C4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เรื่องการโอนงบประมาณดังกล่าวแล้ว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โดยการ</w:t>
      </w:r>
      <w:r w:rsidR="006264A9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จัดตั้งงบประมาณให้เพียงพอต่อความต้องการและลดการโอนงบประมาณ</w:t>
      </w:r>
      <w:r w:rsidR="002F747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จากเดิม มากกว่า 10 รายการ ลดเหลือ ไม่เกิน 6 รายการ </w:t>
      </w:r>
      <w:r w:rsidR="006264A9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แต่หากมีความเป็นต้องโอนงบประมาณ ให้โอนเฉพาะในแผนงานเดียวกันเท่านั้น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(รายละเอียดตามเอกสารที่แนบมาพร้อมนี้) </w:t>
      </w:r>
    </w:p>
    <w:p w:rsidR="00602F58" w:rsidRPr="00190AC2" w:rsidRDefault="00602F58" w:rsidP="00602F58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                       </w:t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(ลงชื่อ)...........................................</w:t>
      </w:r>
    </w:p>
    <w:p w:rsidR="00602F58" w:rsidRPr="00190AC2" w:rsidRDefault="00602F58" w:rsidP="00602F58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(</w:t>
      </w:r>
      <w:r w:rsidR="005554C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นางสาวไพรัตน์  คงสืบชาติ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)</w:t>
      </w:r>
    </w:p>
    <w:p w:rsidR="00602F58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  </w:t>
      </w:r>
      <w:r w:rsidR="005554C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  <w:r w:rsidR="00A5027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รักษาราชการแทน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หัวหน้า</w:t>
      </w:r>
      <w:r w:rsidR="005554C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สำนักงานปลัด</w:t>
      </w:r>
    </w:p>
    <w:p w:rsidR="00602F58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ความเห็นของปลัดองค์การบริหารส่วนตำบลเมืองยาง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(นายสุริยา  ศรีสัตยานุ</w:t>
      </w:r>
      <w:proofErr w:type="spellStart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กูล</w:t>
      </w:r>
      <w:proofErr w:type="spellEnd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)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ปลัดองค์การบริหารส่วนตำบลเมืองยาง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ความเห็นของนายกองค์การบริหารส่วนตำบลเมืองยาง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(นายมุนี  อุไรรัมย์)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นายกองค์การบริหารส่วนตำบลเมืองยาง</w:t>
      </w:r>
    </w:p>
    <w:p w:rsidR="00190AC2" w:rsidRPr="00190AC2" w:rsidRDefault="00190AC2" w:rsidP="00602F58">
      <w:pPr>
        <w:spacing w:after="0" w:line="240" w:lineRule="auto"/>
        <w:rPr>
          <w:rFonts w:ascii="Cordia New" w:eastAsia="Cordia New" w:hAnsi="Cordia New" w:cs="Angsana New"/>
          <w:sz w:val="28"/>
          <w:cs/>
        </w:rPr>
      </w:pPr>
    </w:p>
    <w:p w:rsidR="00602F58" w:rsidRPr="00190AC2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Pr="00190AC2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Pr="00190AC2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190AC2" w:rsidRPr="00190AC2" w:rsidRDefault="00190AC2" w:rsidP="00190AC2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sectPr w:rsidR="00190AC2" w:rsidRPr="00190AC2" w:rsidSect="00B76381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7BE"/>
    <w:multiLevelType w:val="hybridMultilevel"/>
    <w:tmpl w:val="D18C881A"/>
    <w:lvl w:ilvl="0" w:tplc="71706478">
      <w:start w:val="3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9515A0"/>
    <w:multiLevelType w:val="hybridMultilevel"/>
    <w:tmpl w:val="E0166A4E"/>
    <w:lvl w:ilvl="0" w:tplc="889E9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4903D8"/>
    <w:multiLevelType w:val="multilevel"/>
    <w:tmpl w:val="60DC6A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5D8214DE"/>
    <w:multiLevelType w:val="hybridMultilevel"/>
    <w:tmpl w:val="4D20321E"/>
    <w:lvl w:ilvl="0" w:tplc="877ACE6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004C6"/>
    <w:multiLevelType w:val="hybridMultilevel"/>
    <w:tmpl w:val="55204590"/>
    <w:lvl w:ilvl="0" w:tplc="889E9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2"/>
    <w:rsid w:val="00023DE9"/>
    <w:rsid w:val="0004148F"/>
    <w:rsid w:val="0005359E"/>
    <w:rsid w:val="00055C7E"/>
    <w:rsid w:val="00056FD0"/>
    <w:rsid w:val="000741DA"/>
    <w:rsid w:val="00075878"/>
    <w:rsid w:val="000D17A3"/>
    <w:rsid w:val="000D5BCB"/>
    <w:rsid w:val="000F054E"/>
    <w:rsid w:val="00106B58"/>
    <w:rsid w:val="00146909"/>
    <w:rsid w:val="0015583B"/>
    <w:rsid w:val="00170E46"/>
    <w:rsid w:val="00190434"/>
    <w:rsid w:val="00190AC2"/>
    <w:rsid w:val="00195ED3"/>
    <w:rsid w:val="001B3014"/>
    <w:rsid w:val="001B7865"/>
    <w:rsid w:val="001D0860"/>
    <w:rsid w:val="001E1054"/>
    <w:rsid w:val="001F6970"/>
    <w:rsid w:val="001F7435"/>
    <w:rsid w:val="002047E2"/>
    <w:rsid w:val="00224426"/>
    <w:rsid w:val="00233CBF"/>
    <w:rsid w:val="00237DEF"/>
    <w:rsid w:val="00243C9F"/>
    <w:rsid w:val="00246DB4"/>
    <w:rsid w:val="0026557F"/>
    <w:rsid w:val="00270B2B"/>
    <w:rsid w:val="00287358"/>
    <w:rsid w:val="0029026C"/>
    <w:rsid w:val="00294F9F"/>
    <w:rsid w:val="002A53BE"/>
    <w:rsid w:val="002B296E"/>
    <w:rsid w:val="002D46EA"/>
    <w:rsid w:val="002F50A0"/>
    <w:rsid w:val="002F6449"/>
    <w:rsid w:val="002F7478"/>
    <w:rsid w:val="00303980"/>
    <w:rsid w:val="003164FB"/>
    <w:rsid w:val="0033742E"/>
    <w:rsid w:val="00337841"/>
    <w:rsid w:val="0035493D"/>
    <w:rsid w:val="00394EA9"/>
    <w:rsid w:val="003C3256"/>
    <w:rsid w:val="003C4E84"/>
    <w:rsid w:val="003D4924"/>
    <w:rsid w:val="003D4C41"/>
    <w:rsid w:val="003E2129"/>
    <w:rsid w:val="003E465E"/>
    <w:rsid w:val="003F2885"/>
    <w:rsid w:val="0040030B"/>
    <w:rsid w:val="0040067C"/>
    <w:rsid w:val="00405631"/>
    <w:rsid w:val="00413541"/>
    <w:rsid w:val="00420494"/>
    <w:rsid w:val="0042232F"/>
    <w:rsid w:val="0043268A"/>
    <w:rsid w:val="004412D2"/>
    <w:rsid w:val="00445A07"/>
    <w:rsid w:val="00482BB6"/>
    <w:rsid w:val="00487AD1"/>
    <w:rsid w:val="00490C94"/>
    <w:rsid w:val="00492C7A"/>
    <w:rsid w:val="004A64C2"/>
    <w:rsid w:val="004D0921"/>
    <w:rsid w:val="004D62E1"/>
    <w:rsid w:val="004E5500"/>
    <w:rsid w:val="004E750B"/>
    <w:rsid w:val="004F45E2"/>
    <w:rsid w:val="004F6E59"/>
    <w:rsid w:val="00522C6D"/>
    <w:rsid w:val="005261DD"/>
    <w:rsid w:val="00541D09"/>
    <w:rsid w:val="00544A9B"/>
    <w:rsid w:val="005554CD"/>
    <w:rsid w:val="005658E0"/>
    <w:rsid w:val="00580F9A"/>
    <w:rsid w:val="00584C38"/>
    <w:rsid w:val="005918F0"/>
    <w:rsid w:val="00595957"/>
    <w:rsid w:val="0059645A"/>
    <w:rsid w:val="00597578"/>
    <w:rsid w:val="005A3FE9"/>
    <w:rsid w:val="005E75F2"/>
    <w:rsid w:val="00601617"/>
    <w:rsid w:val="00602F58"/>
    <w:rsid w:val="00612AA9"/>
    <w:rsid w:val="00617FAE"/>
    <w:rsid w:val="00623828"/>
    <w:rsid w:val="00624E1E"/>
    <w:rsid w:val="006264A9"/>
    <w:rsid w:val="006354B8"/>
    <w:rsid w:val="0065674A"/>
    <w:rsid w:val="00656824"/>
    <w:rsid w:val="00675A2F"/>
    <w:rsid w:val="0068216B"/>
    <w:rsid w:val="00684CFC"/>
    <w:rsid w:val="006854DD"/>
    <w:rsid w:val="00685E1E"/>
    <w:rsid w:val="006905B3"/>
    <w:rsid w:val="00692626"/>
    <w:rsid w:val="006A6FEF"/>
    <w:rsid w:val="006B4C3D"/>
    <w:rsid w:val="006C1F8D"/>
    <w:rsid w:val="006E3A1B"/>
    <w:rsid w:val="006E7B8A"/>
    <w:rsid w:val="006F3201"/>
    <w:rsid w:val="006F6C19"/>
    <w:rsid w:val="0070176C"/>
    <w:rsid w:val="00714152"/>
    <w:rsid w:val="007277FB"/>
    <w:rsid w:val="0073108B"/>
    <w:rsid w:val="007509C8"/>
    <w:rsid w:val="00773CB0"/>
    <w:rsid w:val="007B72CB"/>
    <w:rsid w:val="007C2E44"/>
    <w:rsid w:val="007C715D"/>
    <w:rsid w:val="007E1C27"/>
    <w:rsid w:val="007F4B0F"/>
    <w:rsid w:val="00801779"/>
    <w:rsid w:val="0082565D"/>
    <w:rsid w:val="0085727C"/>
    <w:rsid w:val="00876D9D"/>
    <w:rsid w:val="008851A7"/>
    <w:rsid w:val="00890384"/>
    <w:rsid w:val="00893F52"/>
    <w:rsid w:val="008B48FD"/>
    <w:rsid w:val="008C5DBB"/>
    <w:rsid w:val="008F4F90"/>
    <w:rsid w:val="00903D0B"/>
    <w:rsid w:val="0091447B"/>
    <w:rsid w:val="00921D89"/>
    <w:rsid w:val="00991FDD"/>
    <w:rsid w:val="00995D55"/>
    <w:rsid w:val="009B4BCF"/>
    <w:rsid w:val="009F0495"/>
    <w:rsid w:val="009F3630"/>
    <w:rsid w:val="00A1501E"/>
    <w:rsid w:val="00A20777"/>
    <w:rsid w:val="00A265C1"/>
    <w:rsid w:val="00A33AD4"/>
    <w:rsid w:val="00A367A2"/>
    <w:rsid w:val="00A442BF"/>
    <w:rsid w:val="00A45A67"/>
    <w:rsid w:val="00A5027B"/>
    <w:rsid w:val="00A5596D"/>
    <w:rsid w:val="00A61535"/>
    <w:rsid w:val="00A73A65"/>
    <w:rsid w:val="00A73B19"/>
    <w:rsid w:val="00A74A03"/>
    <w:rsid w:val="00A74D09"/>
    <w:rsid w:val="00A84166"/>
    <w:rsid w:val="00A96B5F"/>
    <w:rsid w:val="00A97458"/>
    <w:rsid w:val="00AA1726"/>
    <w:rsid w:val="00AA5430"/>
    <w:rsid w:val="00AA6D60"/>
    <w:rsid w:val="00AA70C1"/>
    <w:rsid w:val="00AB13BE"/>
    <w:rsid w:val="00AB64DE"/>
    <w:rsid w:val="00AC107B"/>
    <w:rsid w:val="00AC24FF"/>
    <w:rsid w:val="00AC261B"/>
    <w:rsid w:val="00AD74C2"/>
    <w:rsid w:val="00AF3BE9"/>
    <w:rsid w:val="00AF4FD8"/>
    <w:rsid w:val="00B51850"/>
    <w:rsid w:val="00B717F5"/>
    <w:rsid w:val="00B76381"/>
    <w:rsid w:val="00B8219A"/>
    <w:rsid w:val="00BA00A1"/>
    <w:rsid w:val="00BA2313"/>
    <w:rsid w:val="00BA6A72"/>
    <w:rsid w:val="00BB06D7"/>
    <w:rsid w:val="00BC5256"/>
    <w:rsid w:val="00BD3FDE"/>
    <w:rsid w:val="00BD6507"/>
    <w:rsid w:val="00BF04C0"/>
    <w:rsid w:val="00C04A9D"/>
    <w:rsid w:val="00C06CF1"/>
    <w:rsid w:val="00C229E9"/>
    <w:rsid w:val="00C307B6"/>
    <w:rsid w:val="00C3643C"/>
    <w:rsid w:val="00C476FC"/>
    <w:rsid w:val="00C72445"/>
    <w:rsid w:val="00C81868"/>
    <w:rsid w:val="00C92B6E"/>
    <w:rsid w:val="00CA7329"/>
    <w:rsid w:val="00CA79C0"/>
    <w:rsid w:val="00CB35C2"/>
    <w:rsid w:val="00CB50C9"/>
    <w:rsid w:val="00CD1BBB"/>
    <w:rsid w:val="00CD54FC"/>
    <w:rsid w:val="00CE17F1"/>
    <w:rsid w:val="00CE4950"/>
    <w:rsid w:val="00CE6E98"/>
    <w:rsid w:val="00CF7C00"/>
    <w:rsid w:val="00D12B3E"/>
    <w:rsid w:val="00D311C3"/>
    <w:rsid w:val="00D64163"/>
    <w:rsid w:val="00D66FE5"/>
    <w:rsid w:val="00D77062"/>
    <w:rsid w:val="00D91FEA"/>
    <w:rsid w:val="00D952C6"/>
    <w:rsid w:val="00D95B67"/>
    <w:rsid w:val="00D96A15"/>
    <w:rsid w:val="00DA5A73"/>
    <w:rsid w:val="00DE5539"/>
    <w:rsid w:val="00DF0AD0"/>
    <w:rsid w:val="00DF77A3"/>
    <w:rsid w:val="00E01C4C"/>
    <w:rsid w:val="00E24D5D"/>
    <w:rsid w:val="00E64008"/>
    <w:rsid w:val="00E64928"/>
    <w:rsid w:val="00E72409"/>
    <w:rsid w:val="00E75807"/>
    <w:rsid w:val="00E83B11"/>
    <w:rsid w:val="00EA47D0"/>
    <w:rsid w:val="00EC30CE"/>
    <w:rsid w:val="00EC6293"/>
    <w:rsid w:val="00ED509C"/>
    <w:rsid w:val="00EF115D"/>
    <w:rsid w:val="00EF371A"/>
    <w:rsid w:val="00EF740B"/>
    <w:rsid w:val="00F0093A"/>
    <w:rsid w:val="00F04569"/>
    <w:rsid w:val="00F07589"/>
    <w:rsid w:val="00F302C1"/>
    <w:rsid w:val="00F46858"/>
    <w:rsid w:val="00F51C77"/>
    <w:rsid w:val="00F54C88"/>
    <w:rsid w:val="00F60EB0"/>
    <w:rsid w:val="00F646DA"/>
    <w:rsid w:val="00F82FFD"/>
    <w:rsid w:val="00FB2DB2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B5385-D13A-4CDD-AE7C-56600DA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2FFD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F82FFD"/>
  </w:style>
  <w:style w:type="table" w:styleId="a5">
    <w:name w:val="Table Grid"/>
    <w:basedOn w:val="a1"/>
    <w:uiPriority w:val="39"/>
    <w:rsid w:val="00EF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4A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04A9D"/>
    <w:rPr>
      <w:rFonts w:ascii="Leelawadee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CA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88</cp:revision>
  <cp:lastPrinted>2019-07-25T08:01:00Z</cp:lastPrinted>
  <dcterms:created xsi:type="dcterms:W3CDTF">2016-06-06T07:29:00Z</dcterms:created>
  <dcterms:modified xsi:type="dcterms:W3CDTF">2019-07-25T08:07:00Z</dcterms:modified>
</cp:coreProperties>
</file>