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F4" w:rsidRDefault="00724FF4" w:rsidP="00724FF4"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55pt;margin-top:-39.45pt;width:93.6pt;height:100.8pt;z-index:251658240;visibility:visible;mso-wrap-edited:f">
            <v:imagedata r:id="rId4" o:title=""/>
          </v:shape>
          <o:OLEObject Type="Embed" ProgID="Word.Picture.8" ShapeID="_x0000_s1026" DrawAspect="Content" ObjectID="_1678524641" r:id="rId5"/>
        </w:object>
      </w:r>
    </w:p>
    <w:p w:rsidR="00724FF4" w:rsidRDefault="00724FF4" w:rsidP="00724FF4"/>
    <w:p w:rsidR="00724FF4" w:rsidRDefault="00724FF4" w:rsidP="00724F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24FF4" w:rsidRPr="00E33395" w:rsidRDefault="00724FF4" w:rsidP="00724F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proofErr w:type="spellStart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การ</w:t>
      </w:r>
      <w:proofErr w:type="spellStart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</w:t>
      </w:r>
      <w:proofErr w:type="spellEnd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วน</w:t>
      </w:r>
      <w:proofErr w:type="spellStart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E33395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เมืองยาง</w:t>
      </w:r>
    </w:p>
    <w:p w:rsidR="00724FF4" w:rsidRPr="00724FF4" w:rsidRDefault="00724FF4" w:rsidP="00724F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4F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มาตรการตรวจสอบการ</w:t>
      </w:r>
      <w:proofErr w:type="spellStart"/>
      <w:r w:rsidRPr="00724FF4">
        <w:rPr>
          <w:rFonts w:ascii="TH SarabunIT๙" w:hAnsi="TH SarabunIT๙" w:cs="TH SarabunIT๙"/>
          <w:b/>
          <w:bCs/>
          <w:sz w:val="32"/>
          <w:szCs w:val="32"/>
          <w:cs/>
        </w:rPr>
        <w:t>ใช</w:t>
      </w:r>
      <w:proofErr w:type="spellEnd"/>
      <w:r w:rsidRPr="00724FF4">
        <w:rPr>
          <w:rFonts w:ascii="TH SarabunIT๙" w:hAnsi="TH SarabunIT๙" w:cs="TH SarabunIT๙"/>
          <w:b/>
          <w:bCs/>
          <w:sz w:val="32"/>
          <w:szCs w:val="32"/>
          <w:cs/>
        </w:rPr>
        <w:t>ดุลพินิจ</w:t>
      </w:r>
    </w:p>
    <w:p w:rsidR="00724FF4" w:rsidRDefault="00724FF4" w:rsidP="00724F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</w:t>
      </w:r>
    </w:p>
    <w:p w:rsidR="007A57A3" w:rsidRPr="007A57A3" w:rsidRDefault="00724FF4" w:rsidP="00BE3B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E3B84">
        <w:rPr>
          <w:rFonts w:ascii="TH SarabunIT๙" w:hAnsi="TH SarabunIT๙" w:cs="TH SarabunIT๙"/>
          <w:sz w:val="32"/>
          <w:szCs w:val="32"/>
          <w:cs/>
        </w:rPr>
        <w:t>ด</w:t>
      </w:r>
      <w:proofErr w:type="spellStart"/>
      <w:r w:rsidR="00BE3B84">
        <w:rPr>
          <w:rFonts w:ascii="TH SarabunIT๙" w:hAnsi="TH SarabunIT๙" w:cs="TH SarabunIT๙"/>
          <w:sz w:val="32"/>
          <w:szCs w:val="32"/>
          <w:cs/>
        </w:rPr>
        <w:t>วย</w:t>
      </w:r>
      <w:r w:rsidR="007A57A3" w:rsidRPr="007A57A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7A57A3">
        <w:rPr>
          <w:rFonts w:ascii="TH SarabunIT๙" w:hAnsi="TH SarabunIT๙" w:cs="TH SarabunIT๙" w:hint="cs"/>
          <w:sz w:val="32"/>
          <w:szCs w:val="32"/>
          <w:cs/>
        </w:rPr>
        <w:t xml:space="preserve">เมืองยาง </w:t>
      </w:r>
      <w:r w:rsidR="007A57A3" w:rsidRPr="007A57A3">
        <w:rPr>
          <w:rFonts w:ascii="TH SarabunIT๙" w:hAnsi="TH SarabunIT๙" w:cs="TH SarabunIT๙"/>
          <w:sz w:val="32"/>
          <w:szCs w:val="32"/>
          <w:cs/>
        </w:rPr>
        <w:t>มีเจตนา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รมณ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ในการ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 xml:space="preserve"> มีความ</w:t>
      </w:r>
      <w:r w:rsidR="00BE3B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5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งใสเป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นธรรม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 xml:space="preserve"> ปราศจากการแทรก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แท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รงใดๆ ที่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ทําให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ขาดความ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นกลาง สงวนรักษาไวซึ่ง</w:t>
      </w:r>
      <w:r w:rsidR="007A57A3" w:rsidRPr="007A57A3">
        <w:rPr>
          <w:rFonts w:ascii="TH SarabunIT๙" w:hAnsi="TH SarabunIT๙" w:cs="TH SarabunIT๙"/>
          <w:sz w:val="32"/>
          <w:szCs w:val="32"/>
        </w:rPr>
        <w:t xml:space="preserve"> </w:t>
      </w:r>
      <w:r w:rsidR="007A57A3" w:rsidRPr="007A57A3">
        <w:rPr>
          <w:rFonts w:ascii="TH SarabunIT๙" w:hAnsi="TH SarabunIT๙" w:cs="TH SarabunIT๙"/>
          <w:sz w:val="32"/>
          <w:szCs w:val="32"/>
          <w:cs/>
        </w:rPr>
        <w:t>ประโยชน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ของส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วนรวม และมีเหตุผลในการ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ดุลพินิจที่เหมาะสมตรวจสอบได จึงเห็นควร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="007A57A3" w:rsidRPr="007A57A3">
        <w:rPr>
          <w:rFonts w:ascii="TH SarabunIT๙" w:hAnsi="TH SarabunIT๙" w:cs="TH SarabunIT๙"/>
          <w:sz w:val="32"/>
          <w:szCs w:val="32"/>
        </w:rPr>
        <w:t xml:space="preserve"> </w:t>
      </w:r>
      <w:r w:rsidR="007A57A3" w:rsidRPr="007A57A3">
        <w:rPr>
          <w:rFonts w:ascii="TH SarabunIT๙" w:hAnsi="TH SarabunIT๙" w:cs="TH SarabunIT๙"/>
          <w:sz w:val="32"/>
          <w:szCs w:val="32"/>
          <w:cs/>
        </w:rPr>
        <w:t>ตรวจสอบการ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ดุลพินิจขึ้น เพื่อ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น</w:t>
      </w:r>
      <w:r w:rsidR="00BE3B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57A3" w:rsidRPr="007A57A3">
        <w:rPr>
          <w:rFonts w:ascii="TH SarabunIT๙" w:hAnsi="TH SarabunIT๙" w:cs="TH SarabunIT๙"/>
          <w:sz w:val="32"/>
          <w:szCs w:val="32"/>
          <w:cs/>
        </w:rPr>
        <w:t>แนวทางในการตรวจสอบการปฏิบัติงานของบุคลกรของ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ตําบลให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นไป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ตาม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กฏ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 xml:space="preserve">ระเบียบ </w:t>
      </w:r>
      <w:r w:rsidR="00BE3B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A57A3" w:rsidRPr="007A57A3">
        <w:rPr>
          <w:rFonts w:ascii="TH SarabunIT๙" w:hAnsi="TH SarabunIT๙" w:cs="TH SarabunIT๙"/>
          <w:sz w:val="32"/>
          <w:szCs w:val="32"/>
          <w:cs/>
        </w:rPr>
        <w:t>ข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อบัง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คับ มาตรฐาน คูมือการปฏิบัติการ และขั้นตอนที่</w:t>
      </w:r>
      <w:proofErr w:type="spellStart"/>
      <w:r w:rsidR="007A57A3" w:rsidRPr="007A57A3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="007A57A3" w:rsidRPr="007A57A3">
        <w:rPr>
          <w:rFonts w:ascii="TH SarabunIT๙" w:hAnsi="TH SarabunIT๙" w:cs="TH SarabunIT๙"/>
          <w:sz w:val="32"/>
          <w:szCs w:val="32"/>
          <w:cs/>
        </w:rPr>
        <w:t>อง</w:t>
      </w:r>
      <w:r w:rsidR="007A57A3" w:rsidRPr="007A57A3">
        <w:rPr>
          <w:rFonts w:ascii="TH SarabunIT๙" w:hAnsi="TH SarabunIT๙" w:cs="TH SarabunIT๙"/>
          <w:sz w:val="32"/>
          <w:szCs w:val="32"/>
        </w:rPr>
        <w:t xml:space="preserve"> </w:t>
      </w:r>
      <w:r w:rsidR="007A57A3" w:rsidRPr="007A57A3">
        <w:rPr>
          <w:rFonts w:ascii="TH SarabunIT๙" w:hAnsi="TH SarabunIT๙" w:cs="TH SarabunIT๙"/>
          <w:sz w:val="32"/>
          <w:szCs w:val="32"/>
          <w:cs/>
        </w:rPr>
        <w:t>โดยมีนโยบายและกรอบแนวทางปฏิบัติ ดังนี้</w:t>
      </w:r>
    </w:p>
    <w:p w:rsidR="00BE3B84" w:rsidRPr="00BE3B84" w:rsidRDefault="00BE3B84" w:rsidP="00BE3B8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นโยบาย</w:t>
      </w:r>
      <w:r w:rsidRPr="00BE3B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3B84" w:rsidRDefault="00BE3B84" w:rsidP="00BE3B8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ยึดมั่นและสนับสนุนในระบบและกลไกในการ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ดุลยพินิจ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ของบุคลากร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ปฏิบัติงาน เพื่อ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การปฏิบัติงานมีความ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ถูกต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อง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นธรรม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B84" w:rsidRDefault="00BE3B84" w:rsidP="00BE3B8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BE3B8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กับการปฏิบัติงานของบุคลากรตาม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proofErr w:type="gramStart"/>
      <w:r w:rsidRPr="00BE3B84">
        <w:rPr>
          <w:rFonts w:ascii="TH SarabunIT๙" w:hAnsi="TH SarabunIT๙" w:cs="TH SarabunIT๙"/>
          <w:sz w:val="32"/>
          <w:szCs w:val="32"/>
          <w:cs/>
        </w:rPr>
        <w:t>กฏ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ระเบียบ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ข</w:t>
      </w:r>
      <w:proofErr w:type="gram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อบัง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คับ มาตรการ คูมือการปฏิบัติงาน และขั้นตอนที่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อง</w:t>
      </w:r>
    </w:p>
    <w:p w:rsidR="007A57A3" w:rsidRPr="00BE3B84" w:rsidRDefault="00BE3B84" w:rsidP="00BE3B8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 3.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BE3B84">
        <w:rPr>
          <w:rFonts w:ascii="TH SarabunIT๙" w:hAnsi="TH SarabunIT๙" w:cs="TH SarabunIT๙"/>
          <w:sz w:val="32"/>
          <w:szCs w:val="32"/>
          <w:cs/>
        </w:rPr>
        <w:t xml:space="preserve"> เห็นควร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มีระบบการตรวจสอบการปฏิบัติงานของบุคลากร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การปฏิบัติงาน และตรวจสอบการ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ดุลพินิจของบุคลากรตามมาตรฐานที่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อง</w:t>
      </w:r>
    </w:p>
    <w:p w:rsidR="00BE3B84" w:rsidRPr="00BE3B84" w:rsidRDefault="00BE3B84" w:rsidP="00BE3B8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กรอบแนวทางปฏิบัติ</w:t>
      </w:r>
      <w:r w:rsidRPr="00BE3B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3B84" w:rsidRDefault="00BE3B84" w:rsidP="00BE3B8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  <w:cs/>
        </w:rPr>
        <w:t>กรอบแนวทางการตรวจสอบการลดการ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ดุลพินิจของบุคลากรใน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BE3B8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ครอบคลุมใน </w:t>
      </w:r>
      <w:r w:rsidRPr="00BE3B84">
        <w:rPr>
          <w:rFonts w:ascii="TH SarabunIT๙" w:hAnsi="TH SarabunIT๙" w:cs="TH SarabunIT๙"/>
          <w:sz w:val="32"/>
          <w:szCs w:val="32"/>
        </w:rPr>
        <w:t xml:space="preserve">3 </w:t>
      </w:r>
      <w:r w:rsidRPr="00BE3B84">
        <w:rPr>
          <w:rFonts w:ascii="TH SarabunIT๙" w:hAnsi="TH SarabunIT๙" w:cs="TH SarabunIT๙"/>
          <w:sz w:val="32"/>
          <w:szCs w:val="32"/>
          <w:cs/>
        </w:rPr>
        <w:t>ประเด็นหลัก ไดแก</w:t>
      </w:r>
    </w:p>
    <w:p w:rsidR="00BE3B84" w:rsidRPr="00BE3B84" w:rsidRDefault="00BE3B84" w:rsidP="00BE3B8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B8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การลดการ</w:t>
      </w:r>
      <w:proofErr w:type="spellStart"/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ดุลพินิจของบุคลากรในการ</w:t>
      </w:r>
      <w:proofErr w:type="spellStart"/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ตามภารกิจหลัก</w:t>
      </w:r>
    </w:p>
    <w:p w:rsidR="00BE3B84" w:rsidRDefault="00BE3B84" w:rsidP="00724FF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 1.1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บังคับบัญชาทุกระดับ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ดูแลและติดตามตรวจสอบการปฏิบัติงาน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ตลอดจนการ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ดุลพินิจของ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บังคับบัญชา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นไป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ตาม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กฏ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ระเบียบ ข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อบัง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คับ มาตรฐาน คูมือการ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ปฏิบัติงาน และขั้นตอนที่เกี่ยว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E3B84">
        <w:rPr>
          <w:rFonts w:ascii="TH SarabunIT๙" w:hAnsi="TH SarabunIT๙" w:cs="TH SarabunIT๙"/>
          <w:sz w:val="32"/>
          <w:szCs w:val="32"/>
          <w:cs/>
        </w:rPr>
        <w:t>ของ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B84" w:rsidRPr="00BE3B84" w:rsidRDefault="00BE3B84" w:rsidP="00724FF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1.2 </w:t>
      </w:r>
      <w:r w:rsidRPr="00BE3B84">
        <w:rPr>
          <w:rFonts w:ascii="TH SarabunIT๙" w:hAnsi="TH SarabunIT๙" w:cs="TH SarabunIT๙"/>
          <w:sz w:val="32"/>
          <w:szCs w:val="32"/>
          <w:cs/>
        </w:rPr>
        <w:t>หาก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พบว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าภารกิจใดยังไมมีมาตรฐานหรือคูมือการปฏิบัติงานหรือมาตรฐาน นั้นๆ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ไมทันสมัยหรือไมเหมาะสมในทางปฏิบัติหรืออาจก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เกิดการ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ดุลพินิจที่อาจ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ซึ่งความไม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งใสเป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น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 xml:space="preserve">ธรรมและมีประสิทธิภาพ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บังคับบัญชาของหน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งานที่รับผิดชอบหลัก และ/หรือ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ปฏิบัติตามมาตรฐาน/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คูมือการปฏิบัติงานเสนอเพื่อทบทวนในมาตรฐาน/คูมือการปฏิบัติงาน ดังกล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าว</w:t>
      </w:r>
      <w:proofErr w:type="spellEnd"/>
    </w:p>
    <w:p w:rsidR="00BE3B84" w:rsidRPr="00BE3B84" w:rsidRDefault="00BE3B84" w:rsidP="00BE3B8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B8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การลดการ</w:t>
      </w:r>
      <w:proofErr w:type="spellStart"/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ดุลพินิจในการ</w:t>
      </w:r>
      <w:proofErr w:type="spellStart"/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จ</w:t>
      </w:r>
      <w:proofErr w:type="spellStart"/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ายงบ</w:t>
      </w:r>
      <w:proofErr w:type="spellEnd"/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ประมาณและการบริหารจัดการทรัพยากรภาครัฐ</w:t>
      </w:r>
      <w:r w:rsidRPr="00BE3B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3B84" w:rsidRPr="00BE3B84" w:rsidRDefault="00BE3B84" w:rsidP="00724FF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2.1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บังคับบัญชาทุกระดับ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ดูแล และติดตามตรวจสอบการปฏิบัติงาน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ตลอดจนการ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ดุลพินิจของ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บังคับบัญชา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นไป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กฏ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ระเบียบ ข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อบัง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คับ มาตรฐาน คูมือ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การปฏิบัติงาน และขั้นตอนที่เกี่ยว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ของกับการจัดซื้อ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จัดจ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จ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ายงบ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ประมาณ และการบริหารจัดการ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ทรัพยากรภาครัฐ</w:t>
      </w:r>
    </w:p>
    <w:p w:rsidR="00BE3B84" w:rsidRDefault="00BE3B84" w:rsidP="00724FF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3B84" w:rsidRDefault="00BE3B84" w:rsidP="00BE3B84">
      <w:pPr>
        <w:spacing w:after="0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BE3B84" w:rsidRDefault="00BE3B84" w:rsidP="00724FF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2.2 </w:t>
      </w:r>
      <w:r w:rsidRPr="00BE3B84">
        <w:rPr>
          <w:rFonts w:ascii="TH SarabunIT๙" w:hAnsi="TH SarabunIT๙" w:cs="TH SarabunIT๙"/>
          <w:sz w:val="32"/>
          <w:szCs w:val="32"/>
          <w:cs/>
        </w:rPr>
        <w:t>กรณีจัดซื้อ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จัดจ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างด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วยวง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เงิน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เล็กน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ไดโดยไมต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องแต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งตั้ง</w:t>
      </w:r>
      <w:proofErr w:type="spellEnd"/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เจ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พัสดุพิจารณาโดยสืบราคา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จากท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องตลาด และเลือกรายที่เสนอราคา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ต่ํา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ที่สุด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B84" w:rsidRDefault="00BE3B84" w:rsidP="00724FF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2.3 </w:t>
      </w:r>
      <w:r w:rsidRPr="00BE3B84">
        <w:rPr>
          <w:rFonts w:ascii="TH SarabunIT๙" w:hAnsi="TH SarabunIT๙" w:cs="TH SarabunIT๙"/>
          <w:sz w:val="32"/>
          <w:szCs w:val="32"/>
          <w:cs/>
        </w:rPr>
        <w:t>กรณีการจัดซื้อ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จัดจ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โดยคณะกรรมการ หาก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ทราบว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ยื่นข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อเสนอหรือคูสัญญา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วนไดเสียกับประธานกรรมการ หรือกรรมการคนใดคนหนึ่ง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รายงานหัวหน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าส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วนราชการหรือ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ประธานกรรมการทราบ เพื่อพิจารณาความเหมาะสมหรือ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จําเป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นใน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การทบทวน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ประกอบของ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คณะกรรมการตลอด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ทั้งห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ามมิให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เข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าร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ประชุมหรือมีมติในเรื่องที่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อง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กับผู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ยื่นข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อเสนอหรือคูสัญญานั้น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หรือกรณี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จําเป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นที่ต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องมีการชี้แจงในบางเรื่อง เมื่อไดชี้แจงและ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ตอบข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อซัก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ถามแล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วจะต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องออกจากที่ประชุม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B84" w:rsidRDefault="00BE3B84" w:rsidP="00724FF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2.4 </w:t>
      </w:r>
      <w:r w:rsidRPr="00BE3B84">
        <w:rPr>
          <w:rFonts w:ascii="TH SarabunIT๙" w:hAnsi="TH SarabunIT๙" w:cs="TH SarabunIT๙"/>
          <w:sz w:val="32"/>
          <w:szCs w:val="32"/>
          <w:cs/>
        </w:rPr>
        <w:t xml:space="preserve">กรณีการตรวจรับงาน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ตรวจรับภายในรอบระยะเวลาของ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กฏ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ระเบียบ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ข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อบัง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คับตลอดจนแนวทางที่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เมืองยาง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หากไมสามารถ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ใด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แจง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เหตุ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ผลให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มี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หน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ทราบเพื่อ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ดําเนินการต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อไป</w:t>
      </w:r>
      <w:proofErr w:type="spellEnd"/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B84" w:rsidRDefault="00BE3B84" w:rsidP="00724FF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2.5 </w:t>
      </w:r>
      <w:r w:rsidRPr="00BE3B84">
        <w:rPr>
          <w:rFonts w:ascii="TH SarabunIT๙" w:hAnsi="TH SarabunIT๙" w:cs="TH SarabunIT๙"/>
          <w:sz w:val="32"/>
          <w:szCs w:val="32"/>
          <w:cs/>
        </w:rPr>
        <w:t>กรณีการยืม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ทรัพย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สินของทางราชการ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หน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งานที่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กํากับทรัพย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สินนั้น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ทะเบียนการยืม-การคืน และมีการตรวจสอบรายงาน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ผลต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บังคับบัญชา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นประจํา</w:t>
      </w:r>
      <w:proofErr w:type="spellEnd"/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B84" w:rsidRDefault="00BE3B84" w:rsidP="00724FF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2.6 </w:t>
      </w:r>
      <w:r w:rsidRPr="00BE3B84">
        <w:rPr>
          <w:rFonts w:ascii="TH SarabunIT๙" w:hAnsi="TH SarabunIT๙" w:cs="TH SarabunIT๙"/>
          <w:sz w:val="32"/>
          <w:szCs w:val="32"/>
          <w:cs/>
        </w:rPr>
        <w:t>มอบหมาย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คณะกรรมการตรวจสอบครุ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ภัณฑ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คงเหลือประ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จําป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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หน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ตรวจสอบควบคุมพัสดุหรือครุ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ภัณฑ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 ของ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งาน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เกิดความ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ถูกต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องและ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B84" w:rsidRPr="00BE3B84" w:rsidRDefault="00BE3B84" w:rsidP="00724FF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2.7 </w:t>
      </w:r>
      <w:r w:rsidRPr="00BE3B84">
        <w:rPr>
          <w:rFonts w:ascii="TH SarabunIT๙" w:hAnsi="TH SarabunIT๙" w:cs="TH SarabunIT๙"/>
          <w:sz w:val="32"/>
          <w:szCs w:val="32"/>
          <w:cs/>
        </w:rPr>
        <w:t>มอบหมายกลุ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มตรวจสอบ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ภาย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ในเป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นหน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งานกลาง มีหน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ตรวจสอบการ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จ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และบริหารจัดการทรัพยากรภาครัฐของ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เ</w:t>
      </w:r>
      <w:r>
        <w:rPr>
          <w:rFonts w:ascii="TH SarabunIT๙" w:hAnsi="TH SarabunIT๙" w:cs="TH SarabunIT๙"/>
          <w:sz w:val="32"/>
          <w:szCs w:val="32"/>
          <w:cs/>
        </w:rPr>
        <w:t>พื่อประมวล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เห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E3B84">
        <w:rPr>
          <w:rFonts w:ascii="TH SarabunIT๙" w:hAnsi="TH SarabunIT๙" w:cs="TH SarabunIT๙"/>
          <w:sz w:val="32"/>
          <w:szCs w:val="32"/>
          <w:cs/>
        </w:rPr>
        <w:t>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ถึงป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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ญหา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อุปสรรค และแนวทางการ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ปรับปรุงอย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างน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อยป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ละ </w:t>
      </w:r>
      <w:r w:rsidRPr="00BE3B84">
        <w:rPr>
          <w:rFonts w:ascii="TH SarabunIT๙" w:hAnsi="TH SarabunIT๙" w:cs="TH SarabunIT๙"/>
          <w:sz w:val="32"/>
          <w:szCs w:val="32"/>
        </w:rPr>
        <w:t xml:space="preserve">1 </w:t>
      </w:r>
      <w:r w:rsidRPr="00BE3B84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BE3B84" w:rsidRPr="00BE3B84" w:rsidRDefault="00BE3B84" w:rsidP="00BE3B8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B8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การลดการ</w:t>
      </w:r>
      <w:proofErr w:type="spellStart"/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b/>
          <w:bCs/>
          <w:sz w:val="32"/>
          <w:szCs w:val="32"/>
          <w:cs/>
        </w:rPr>
        <w:t>ดุลพินิจในการบริหารงานบุคคล</w:t>
      </w:r>
      <w:r w:rsidRPr="00BE3B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3B84" w:rsidRDefault="00BE3B84" w:rsidP="00BE3B8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3.1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บังคับบัญชาทุกระดับ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ดูแล และติดตามตรวจสอบการปฏิบัติงาน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ตลอดจนการ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ดุลพินิจของ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บังคับบัญชาในการบริหารงานบุคคล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นไป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กฏ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ระเบียบ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ข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อบัง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คับ มาตรฐาน คูมือการปฏิบัติงาน และขั้นตอนที่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อง โดย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คํานึงถึง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ระบบคุณธรรม ความรู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ความสามารถของบุคลากร ความเสมอภาค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ธรรม และประโยชนทางราชการ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B84" w:rsidRDefault="00BE3B84" w:rsidP="00BE3B8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3.2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กําหนดให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กลุ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มบ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ริหารทรัพยากรบุคคล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เมืองยาง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ระบบและเอก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สารต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างๆ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องในการบริหารงานบุคคล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เกิดความ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นธรรม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ทั้งเรื่องการสรรหา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และคัดเลือกบุคลากร การบรรจุ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และแต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งตั้ง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บุคลากร และการพัฒนาบุคลากรอาทิ 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เกณฑ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ในการ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พิจารณา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งตั้งให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ดํารง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แหนง การพิจารณาความดีความชอบของบุคลากร รายชื่อ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สมัครเพื่อเลื่อน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แหนง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ระบบ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ฐานข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อมูล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บุคลากรที่มีคุณภาพที่สาม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รถใช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นหลักฐาน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ประกอบในการพิจารณาความดีความชอบ หรือ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เลื่อน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งบุ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คลากร มีการประกาศเผยแพรหลัก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เกณฑ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 แนวทางการสรรหาและคัดเลือก บุคลากร ตลอดจน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ผลการพิจารณาที่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อง แผน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ความก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E3B84">
        <w:rPr>
          <w:rFonts w:ascii="TH SarabunIT๙" w:hAnsi="TH SarabunIT๙" w:cs="TH SarabunIT๙"/>
          <w:sz w:val="32"/>
          <w:szCs w:val="32"/>
          <w:cs/>
        </w:rPr>
        <w:t>หน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าใน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อาชีพ และแผนการพัฒนาบุคลากร</w:t>
      </w:r>
    </w:p>
    <w:p w:rsidR="00BE3B84" w:rsidRDefault="00BE3B8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E3B84" w:rsidRDefault="00716048" w:rsidP="00716048">
      <w:pPr>
        <w:spacing w:after="0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716048" w:rsidRPr="00716048" w:rsidRDefault="00BE3B84" w:rsidP="00BE3B84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048">
        <w:rPr>
          <w:rFonts w:ascii="TH SarabunIT๙" w:hAnsi="TH SarabunIT๙" w:cs="TH SarabunIT๙"/>
          <w:b/>
          <w:bCs/>
          <w:sz w:val="32"/>
          <w:szCs w:val="32"/>
          <w:cs/>
        </w:rPr>
        <w:t>ชองทางการแจ</w:t>
      </w:r>
      <w:proofErr w:type="spellStart"/>
      <w:r w:rsidRPr="00716048">
        <w:rPr>
          <w:rFonts w:ascii="TH SarabunIT๙" w:hAnsi="TH SarabunIT๙" w:cs="TH SarabunIT๙"/>
          <w:b/>
          <w:bCs/>
          <w:sz w:val="32"/>
          <w:szCs w:val="32"/>
          <w:cs/>
        </w:rPr>
        <w:t>งเบาะ</w:t>
      </w:r>
      <w:proofErr w:type="spellEnd"/>
      <w:r w:rsidRPr="00716048">
        <w:rPr>
          <w:rFonts w:ascii="TH SarabunIT๙" w:hAnsi="TH SarabunIT๙" w:cs="TH SarabunIT๙"/>
          <w:b/>
          <w:bCs/>
          <w:sz w:val="32"/>
          <w:szCs w:val="32"/>
          <w:cs/>
        </w:rPr>
        <w:t>แส</w:t>
      </w:r>
      <w:proofErr w:type="spellStart"/>
      <w:r w:rsidRPr="00716048">
        <w:rPr>
          <w:rFonts w:ascii="TH SarabunIT๙" w:hAnsi="TH SarabunIT๙" w:cs="TH SarabunIT๙"/>
          <w:b/>
          <w:bCs/>
          <w:sz w:val="32"/>
          <w:szCs w:val="32"/>
          <w:cs/>
        </w:rPr>
        <w:t>หรือข</w:t>
      </w:r>
      <w:proofErr w:type="spellEnd"/>
      <w:r w:rsidRPr="00716048">
        <w:rPr>
          <w:rFonts w:ascii="TH SarabunIT๙" w:hAnsi="TH SarabunIT๙" w:cs="TH SarabunIT๙"/>
          <w:b/>
          <w:bCs/>
          <w:sz w:val="32"/>
          <w:szCs w:val="32"/>
          <w:cs/>
        </w:rPr>
        <w:t>อรองเรียน</w:t>
      </w:r>
      <w:r w:rsidRPr="007160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6048" w:rsidRDefault="00BE3B84" w:rsidP="00BE3B8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  <w:cs/>
        </w:rPr>
        <w:t>กรณี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พบว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ามี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บุคลากรคนใดใน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มีการ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ดุลพินิจ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อันก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เกิดความไม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นธรรม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ขัดต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อประมวลจริยธรรม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ของข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าราชการและเจ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716048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BE3B84">
        <w:rPr>
          <w:rFonts w:ascii="TH SarabunIT๙" w:hAnsi="TH SarabunIT๙" w:cs="TH SarabunIT๙"/>
          <w:sz w:val="32"/>
          <w:szCs w:val="32"/>
        </w:rPr>
        <w:t xml:space="preserve"> 256</w:t>
      </w:r>
      <w:r w:rsidRPr="00BE3B84">
        <w:rPr>
          <w:rFonts w:ascii="TH SarabunIT๙" w:hAnsi="TH SarabunIT๙" w:cs="TH SarabunIT๙"/>
          <w:sz w:val="32"/>
          <w:szCs w:val="32"/>
          <w:cs/>
        </w:rPr>
        <w:t>๐ สามารถแจ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งเบาะ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แส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หรือข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อรองเรียนได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ตามช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องทาง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ดังต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อไป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นี้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6048" w:rsidRDefault="00BE3B84" w:rsidP="00BE3B8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1. </w:t>
      </w:r>
      <w:r w:rsidRPr="00BE3B84">
        <w:rPr>
          <w:rFonts w:ascii="TH SarabunIT๙" w:hAnsi="TH SarabunIT๙" w:cs="TH SarabunIT๙"/>
          <w:sz w:val="32"/>
          <w:szCs w:val="32"/>
          <w:cs/>
        </w:rPr>
        <w:t>ราย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งานต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อผู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บังคับบัญชา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ตามลําดับ</w:t>
      </w:r>
      <w:proofErr w:type="spellEnd"/>
    </w:p>
    <w:p w:rsidR="00716048" w:rsidRDefault="00BE3B84" w:rsidP="00BE3B8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 2. </w:t>
      </w:r>
      <w:r w:rsidRPr="00BE3B84">
        <w:rPr>
          <w:rFonts w:ascii="TH SarabunIT๙" w:hAnsi="TH SarabunIT๙" w:cs="TH SarabunIT๙"/>
          <w:sz w:val="32"/>
          <w:szCs w:val="32"/>
          <w:cs/>
        </w:rPr>
        <w:t>แจ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งทางไป</w:t>
      </w:r>
      <w:r w:rsidR="00716048">
        <w:rPr>
          <w:rFonts w:ascii="TH SarabunIT๙" w:hAnsi="TH SarabunIT๙" w:cs="TH SarabunIT๙"/>
          <w:sz w:val="32"/>
          <w:szCs w:val="32"/>
          <w:cs/>
        </w:rPr>
        <w:t>รษณีย</w:t>
      </w:r>
      <w:proofErr w:type="spellEnd"/>
      <w:r w:rsidR="00716048">
        <w:rPr>
          <w:rFonts w:ascii="TH SarabunIT๙" w:hAnsi="TH SarabunIT๙" w:cs="TH SarabunIT๙"/>
          <w:sz w:val="32"/>
          <w:szCs w:val="32"/>
          <w:cs/>
        </w:rPr>
        <w:t>หรือรอง</w:t>
      </w:r>
      <w:proofErr w:type="spellStart"/>
      <w:r w:rsidR="00716048">
        <w:rPr>
          <w:rFonts w:ascii="TH SarabunIT๙" w:hAnsi="TH SarabunIT๙" w:cs="TH SarabunIT๙"/>
          <w:sz w:val="32"/>
          <w:szCs w:val="32"/>
          <w:cs/>
        </w:rPr>
        <w:t>เรียนด</w:t>
      </w:r>
      <w:proofErr w:type="spellEnd"/>
      <w:r w:rsidR="0071604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proofErr w:type="gramStart"/>
      <w:r w:rsidR="00716048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="00716048">
        <w:rPr>
          <w:rFonts w:ascii="TH SarabunIT๙" w:hAnsi="TH SarabunIT๙" w:cs="TH SarabunIT๙"/>
          <w:sz w:val="32"/>
          <w:szCs w:val="32"/>
          <w:cs/>
        </w:rPr>
        <w:t>ตนเองที่</w:t>
      </w:r>
      <w:r w:rsidR="00716048">
        <w:rPr>
          <w:rFonts w:ascii="TH SarabunIT๙" w:hAnsi="TH SarabunIT๙" w:cs="TH SarabunIT๙" w:hint="cs"/>
          <w:sz w:val="32"/>
          <w:szCs w:val="32"/>
          <w:cs/>
        </w:rPr>
        <w:t xml:space="preserve">  ที่ทำกา</w:t>
      </w:r>
      <w:proofErr w:type="spellStart"/>
      <w:r w:rsidR="00716048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BE3B84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proofErr w:type="gramEnd"/>
      <w:r w:rsidRPr="00BE3B84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716048">
        <w:rPr>
          <w:rFonts w:ascii="TH SarabunIT๙" w:hAnsi="TH SarabunIT๙" w:cs="TH SarabunIT๙" w:hint="cs"/>
          <w:sz w:val="32"/>
          <w:szCs w:val="32"/>
          <w:cs/>
        </w:rPr>
        <w:t>เมืองยาง              159</w:t>
      </w:r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หมูที่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r w:rsidR="0071604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716048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BE3B8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716048">
        <w:rPr>
          <w:rFonts w:ascii="TH SarabunIT๙" w:hAnsi="TH SarabunIT๙" w:cs="TH SarabunIT๙" w:hint="cs"/>
          <w:sz w:val="32"/>
          <w:szCs w:val="32"/>
          <w:cs/>
        </w:rPr>
        <w:t>ชำนิ</w:t>
      </w:r>
      <w:r w:rsidRPr="00BE3B84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716048">
        <w:rPr>
          <w:rFonts w:ascii="TH SarabunIT๙" w:hAnsi="TH SarabunIT๙" w:cs="TH SarabunIT๙" w:hint="cs"/>
          <w:sz w:val="32"/>
          <w:szCs w:val="32"/>
          <w:cs/>
        </w:rPr>
        <w:t xml:space="preserve">บุรีรัมย์   </w:t>
      </w:r>
      <w:r w:rsidRPr="00BE3B84">
        <w:rPr>
          <w:rFonts w:ascii="TH SarabunIT๙" w:hAnsi="TH SarabunIT๙" w:cs="TH SarabunIT๙"/>
          <w:sz w:val="32"/>
          <w:szCs w:val="32"/>
          <w:cs/>
        </w:rPr>
        <w:t></w:t>
      </w:r>
      <w:r w:rsidR="00716048">
        <w:rPr>
          <w:rFonts w:ascii="TH SarabunIT๙" w:hAnsi="TH SarabunIT๙" w:cs="TH SarabunIT๙" w:hint="cs"/>
          <w:sz w:val="32"/>
          <w:szCs w:val="32"/>
          <w:cs/>
        </w:rPr>
        <w:t>31110</w:t>
      </w:r>
    </w:p>
    <w:p w:rsidR="00BE3B84" w:rsidRPr="00BE3B84" w:rsidRDefault="00BE3B84" w:rsidP="00BE3B8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</w:rPr>
        <w:t xml:space="preserve">3. </w:t>
      </w:r>
      <w:r w:rsidRPr="00BE3B84">
        <w:rPr>
          <w:rFonts w:ascii="TH SarabunIT๙" w:hAnsi="TH SarabunIT๙" w:cs="TH SarabunIT๙"/>
          <w:sz w:val="32"/>
          <w:szCs w:val="32"/>
          <w:cs/>
        </w:rPr>
        <w:t>แจ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งทาง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เว็บ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ไซต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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 xml:space="preserve"> ได</w:t>
      </w:r>
      <w:proofErr w:type="gramStart"/>
      <w:r w:rsidRPr="00BE3B84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7160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6048">
        <w:rPr>
          <w:rFonts w:ascii="TH SarabunIT๙" w:hAnsi="TH SarabunIT๙" w:cs="TH SarabunIT๙"/>
          <w:sz w:val="32"/>
          <w:szCs w:val="32"/>
        </w:rPr>
        <w:t>WWW.MY</w:t>
      </w:r>
      <w:r w:rsidRPr="00BE3B84">
        <w:rPr>
          <w:rFonts w:ascii="TH SarabunIT๙" w:hAnsi="TH SarabunIT๙" w:cs="TH SarabunIT๙"/>
          <w:sz w:val="32"/>
          <w:szCs w:val="32"/>
        </w:rPr>
        <w:t>.</w:t>
      </w:r>
      <w:r w:rsidR="00716048">
        <w:rPr>
          <w:rFonts w:ascii="TH SarabunIT๙" w:hAnsi="TH SarabunIT๙" w:cs="TH SarabunIT๙"/>
          <w:sz w:val="32"/>
          <w:szCs w:val="32"/>
        </w:rPr>
        <w:t>GO</w:t>
      </w:r>
      <w:r w:rsidRPr="00BE3B84">
        <w:rPr>
          <w:rFonts w:ascii="TH SarabunIT๙" w:hAnsi="TH SarabunIT๙" w:cs="TH SarabunIT๙"/>
          <w:sz w:val="32"/>
          <w:szCs w:val="32"/>
        </w:rPr>
        <w:t>.</w:t>
      </w:r>
      <w:r w:rsidR="00716048">
        <w:rPr>
          <w:rFonts w:ascii="TH SarabunIT๙" w:hAnsi="TH SarabunIT๙" w:cs="TH SarabunIT๙"/>
          <w:sz w:val="32"/>
          <w:szCs w:val="32"/>
        </w:rPr>
        <w:t>TH</w:t>
      </w:r>
      <w:proofErr w:type="gramEnd"/>
    </w:p>
    <w:p w:rsidR="00BE3B84" w:rsidRPr="00716048" w:rsidRDefault="00716048" w:rsidP="00BE3B8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16048">
        <w:rPr>
          <w:rFonts w:ascii="TH SarabunIT๙" w:hAnsi="TH SarabunIT๙" w:cs="TH SarabunIT๙"/>
          <w:sz w:val="32"/>
          <w:szCs w:val="32"/>
          <w:cs/>
        </w:rPr>
        <w:t>ทั้ง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นี้ข</w:t>
      </w:r>
      <w:proofErr w:type="spellEnd"/>
      <w:r w:rsidRPr="00716048">
        <w:rPr>
          <w:rFonts w:ascii="TH SarabunIT๙" w:hAnsi="TH SarabunIT๙" w:cs="TH SarabunIT๙"/>
          <w:sz w:val="32"/>
          <w:szCs w:val="32"/>
          <w:cs/>
        </w:rPr>
        <w:t>อรอง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เรียนต</w:t>
      </w:r>
      <w:proofErr w:type="spellEnd"/>
      <w:r w:rsidRPr="0071604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างๆ</w:t>
      </w:r>
      <w:proofErr w:type="spellEnd"/>
      <w:r w:rsidRPr="00716048">
        <w:rPr>
          <w:rFonts w:ascii="TH SarabunIT๙" w:hAnsi="TH SarabunIT๙" w:cs="TH SarabunIT๙"/>
          <w:sz w:val="32"/>
          <w:szCs w:val="32"/>
          <w:cs/>
        </w:rPr>
        <w:t xml:space="preserve"> จะ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นําเสนอ</w:t>
      </w:r>
      <w:proofErr w:type="spellEnd"/>
      <w:r w:rsidRPr="00716048">
        <w:rPr>
          <w:rFonts w:ascii="TH SarabunIT๙" w:hAnsi="TH SarabunIT๙" w:cs="TH SarabunIT๙"/>
          <w:sz w:val="32"/>
          <w:szCs w:val="32"/>
          <w:cs/>
        </w:rPr>
        <w:t>หัวหน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าส</w:t>
      </w:r>
      <w:proofErr w:type="spellEnd"/>
      <w:r w:rsidRPr="00716048">
        <w:rPr>
          <w:rFonts w:ascii="TH SarabunIT๙" w:hAnsi="TH SarabunIT๙" w:cs="TH SarabunIT๙"/>
          <w:sz w:val="32"/>
          <w:szCs w:val="32"/>
          <w:cs/>
        </w:rPr>
        <w:t>วนราชการเพื่อมอบหน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716048">
        <w:rPr>
          <w:rFonts w:ascii="TH SarabunIT๙" w:hAnsi="TH SarabunIT๙" w:cs="TH SarabunIT๙"/>
          <w:sz w:val="32"/>
          <w:szCs w:val="32"/>
          <w:cs/>
        </w:rPr>
        <w:t>งานที่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716048">
        <w:rPr>
          <w:rFonts w:ascii="TH SarabunIT๙" w:hAnsi="TH SarabunIT๙" w:cs="TH SarabunIT๙"/>
          <w:sz w:val="32"/>
          <w:szCs w:val="32"/>
          <w:cs/>
        </w:rPr>
        <w:t>องสืบสวน</w:t>
      </w:r>
      <w:r w:rsidRPr="0071604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อเท็จ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จริง หากมี</w:t>
      </w:r>
      <w:r w:rsidRPr="00716048">
        <w:rPr>
          <w:rFonts w:ascii="TH SarabunIT๙" w:hAnsi="TH SarabunIT๙" w:cs="TH SarabunIT๙"/>
          <w:sz w:val="32"/>
          <w:szCs w:val="32"/>
          <w:cs/>
        </w:rPr>
        <w:t>มูล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และเป</w:t>
      </w:r>
      <w:proofErr w:type="spellEnd"/>
      <w:r w:rsidRPr="00716048">
        <w:rPr>
          <w:rFonts w:ascii="TH SarabunIT๙" w:hAnsi="TH SarabunIT๙" w:cs="TH SarabunIT๙"/>
          <w:sz w:val="32"/>
          <w:szCs w:val="32"/>
          <w:cs/>
        </w:rPr>
        <w:t>นความผิดทางวินัยจะ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16048">
        <w:rPr>
          <w:rFonts w:ascii="TH SarabunIT๙" w:hAnsi="TH SarabunIT๙" w:cs="TH SarabunIT๙"/>
          <w:sz w:val="32"/>
          <w:szCs w:val="32"/>
          <w:cs/>
        </w:rPr>
        <w:t>ตามระเบียบ ข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อบัง</w:t>
      </w:r>
      <w:proofErr w:type="spellEnd"/>
      <w:r w:rsidRPr="00716048">
        <w:rPr>
          <w:rFonts w:ascii="TH SarabunIT๙" w:hAnsi="TH SarabunIT๙" w:cs="TH SarabunIT๙"/>
          <w:sz w:val="32"/>
          <w:szCs w:val="32"/>
          <w:cs/>
        </w:rPr>
        <w:t xml:space="preserve">คับ 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และข</w:t>
      </w:r>
      <w:proofErr w:type="spellEnd"/>
      <w:r w:rsidRPr="0071604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อกําหนด</w:t>
      </w:r>
      <w:proofErr w:type="spellEnd"/>
      <w:r w:rsidRPr="00716048">
        <w:rPr>
          <w:rFonts w:ascii="TH SarabunIT๙" w:hAnsi="TH SarabunIT๙" w:cs="TH SarabunIT๙"/>
          <w:sz w:val="32"/>
          <w:szCs w:val="32"/>
          <w:cs/>
        </w:rPr>
        <w:t>ของ</w:t>
      </w:r>
      <w:r w:rsidRPr="0071604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กฏหมายต</w:t>
      </w:r>
      <w:proofErr w:type="spellEnd"/>
      <w:r w:rsidRPr="0071604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716048">
        <w:rPr>
          <w:rFonts w:ascii="TH SarabunIT๙" w:hAnsi="TH SarabunIT๙" w:cs="TH SarabunIT๙"/>
          <w:sz w:val="32"/>
          <w:szCs w:val="32"/>
          <w:cs/>
        </w:rPr>
        <w:t>อไป</w:t>
      </w:r>
      <w:proofErr w:type="spellEnd"/>
    </w:p>
    <w:p w:rsidR="00724FF4" w:rsidRPr="00BE3B84" w:rsidRDefault="00724FF4" w:rsidP="00716048">
      <w:pPr>
        <w:spacing w:before="120"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33395">
        <w:rPr>
          <w:rFonts w:ascii="TH SarabunIT๙" w:hAnsi="TH SarabunIT๙" w:cs="TH SarabunIT๙"/>
          <w:sz w:val="32"/>
          <w:szCs w:val="32"/>
        </w:rPr>
        <w:t xml:space="preserve"> </w:t>
      </w:r>
      <w:r w:rsidRPr="00BE3B84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ทราบโดยทั่วกัน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4FF4" w:rsidRDefault="00724FF4" w:rsidP="00716048">
      <w:pPr>
        <w:spacing w:after="120"/>
        <w:ind w:left="1440"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BE3B84">
        <w:rPr>
          <w:rFonts w:ascii="TH SarabunIT๙" w:hAnsi="TH SarabunIT๙" w:cs="TH SarabunIT๙"/>
          <w:sz w:val="32"/>
          <w:szCs w:val="32"/>
        </w:rPr>
        <w:t xml:space="preserve">1 </w:t>
      </w:r>
      <w:r w:rsidRPr="00BE3B84">
        <w:rPr>
          <w:rFonts w:ascii="TH SarabunIT๙" w:hAnsi="TH SarabunIT๙" w:cs="TH SarabunIT๙"/>
          <w:sz w:val="32"/>
          <w:szCs w:val="32"/>
          <w:cs/>
        </w:rPr>
        <w:t>เดือน ตุลาคม</w:t>
      </w:r>
      <w:r w:rsidRPr="00BE3B84">
        <w:rPr>
          <w:rFonts w:ascii="TH SarabunIT๙" w:hAnsi="TH SarabunIT๙" w:cs="TH SarabunIT๙" w:hint="cs"/>
          <w:sz w:val="32"/>
          <w:szCs w:val="32"/>
          <w:cs/>
        </w:rPr>
        <w:t xml:space="preserve">  พ.ศ.2563</w:t>
      </w:r>
    </w:p>
    <w:p w:rsidR="00BE3B84" w:rsidRPr="00BE3B84" w:rsidRDefault="00BE3B84" w:rsidP="00724FF4">
      <w:pPr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FD71F7D" wp14:editId="3ADFE06B">
            <wp:simplePos x="0" y="0"/>
            <wp:positionH relativeFrom="column">
              <wp:posOffset>3732501</wp:posOffset>
            </wp:positionH>
            <wp:positionV relativeFrom="paragraph">
              <wp:posOffset>304165</wp:posOffset>
            </wp:positionV>
            <wp:extent cx="780415" cy="805180"/>
            <wp:effectExtent l="0" t="0" r="635" b="0"/>
            <wp:wrapTight wrapText="bothSides">
              <wp:wrapPolygon edited="0">
                <wp:start x="0" y="0"/>
                <wp:lineTo x="0" y="20953"/>
                <wp:lineTo x="21090" y="20953"/>
                <wp:lineTo x="21090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FF4" w:rsidRPr="002428A1" w:rsidRDefault="00724FF4" w:rsidP="00724FF4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724FF4" w:rsidRPr="002428A1" w:rsidRDefault="00724FF4" w:rsidP="00724FF4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724FF4" w:rsidRPr="002428A1" w:rsidRDefault="00724FF4" w:rsidP="00724FF4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724FF4" w:rsidRDefault="00724FF4" w:rsidP="00724FF4">
      <w:pPr>
        <w:spacing w:after="0" w:line="240" w:lineRule="auto"/>
        <w:ind w:left="3060" w:firstLine="1260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</w:t>
      </w:r>
    </w:p>
    <w:p w:rsidR="00724FF4" w:rsidRPr="00F04692" w:rsidRDefault="00724FF4" w:rsidP="00724FF4">
      <w:pPr>
        <w:spacing w:after="0" w:line="240" w:lineRule="auto"/>
        <w:ind w:left="3060" w:firstLine="1260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    </w:t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 xml:space="preserve">( </w:t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นายสุริยา  ศรีสัตยานุ</w:t>
      </w:r>
      <w:proofErr w:type="spellStart"/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กูล</w:t>
      </w:r>
      <w:proofErr w:type="spellEnd"/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 xml:space="preserve"> )</w:t>
      </w:r>
    </w:p>
    <w:p w:rsidR="00724FF4" w:rsidRPr="00F04692" w:rsidRDefault="00724FF4" w:rsidP="00724FF4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 w:hint="cs"/>
          <w:sz w:val="30"/>
          <w:szCs w:val="30"/>
        </w:rPr>
      </w:pP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           ปลัดองค์การบริหารส่วนตำบลเมืองยาง</w:t>
      </w:r>
    </w:p>
    <w:p w:rsidR="00724FF4" w:rsidRPr="00F04692" w:rsidRDefault="00724FF4" w:rsidP="00724FF4">
      <w:pPr>
        <w:spacing w:after="0" w:line="240" w:lineRule="auto"/>
        <w:ind w:left="180" w:firstLine="1260"/>
        <w:rPr>
          <w:rFonts w:ascii="TH SarabunIT๙" w:eastAsia="Times New Roman" w:hAnsi="TH SarabunIT๙" w:cs="TH SarabunIT๙" w:hint="cs"/>
          <w:sz w:val="30"/>
          <w:szCs w:val="30"/>
          <w:cs/>
        </w:rPr>
      </w:pP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428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</w:t>
      </w:r>
      <w:r w:rsidR="00716048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</w:t>
      </w:r>
      <w:r w:rsidRPr="002428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ปฏิบัติหน้าที่</w:t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>นายกองค์การบริหารส่วนตำบล</w:t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เมืองยาง</w:t>
      </w:r>
    </w:p>
    <w:p w:rsidR="00724FF4" w:rsidRPr="00E33395" w:rsidRDefault="00724FF4" w:rsidP="00724FF4">
      <w:pPr>
        <w:spacing w:after="0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14A1" w:rsidRDefault="0088704D">
      <w:bookmarkStart w:id="0" w:name="_GoBack"/>
      <w:bookmarkEnd w:id="0"/>
    </w:p>
    <w:sectPr w:rsidR="00C014A1" w:rsidSect="00E33395">
      <w:pgSz w:w="12240" w:h="15840" w:code="1"/>
      <w:pgMar w:top="1440" w:right="90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F4"/>
    <w:rsid w:val="004C27C0"/>
    <w:rsid w:val="00716048"/>
    <w:rsid w:val="00724FF4"/>
    <w:rsid w:val="007A57A3"/>
    <w:rsid w:val="00827851"/>
    <w:rsid w:val="0088704D"/>
    <w:rsid w:val="00B0648D"/>
    <w:rsid w:val="00B473A8"/>
    <w:rsid w:val="00BE3B84"/>
    <w:rsid w:val="00E0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28DF4F6-7AB5-41AB-ADEF-8D0E762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3A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73A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2021-03-29T05:02:00Z</cp:lastPrinted>
  <dcterms:created xsi:type="dcterms:W3CDTF">2021-03-29T04:17:00Z</dcterms:created>
  <dcterms:modified xsi:type="dcterms:W3CDTF">2021-03-29T05:04:00Z</dcterms:modified>
</cp:coreProperties>
</file>