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B49" w:rsidRPr="00E729F2" w:rsidRDefault="005D75F9" w:rsidP="00BA1B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123825</wp:posOffset>
                </wp:positionV>
                <wp:extent cx="0" cy="6781800"/>
                <wp:effectExtent l="9525" t="7620" r="9525" b="11430"/>
                <wp:wrapNone/>
                <wp:docPr id="5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54B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252.9pt;margin-top:9.75pt;width:0;height:53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ATIAIAAD0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-7620</wp:posOffset>
                </wp:positionV>
                <wp:extent cx="1333500" cy="266700"/>
                <wp:effectExtent l="9525" t="9525" r="9525" b="9525"/>
                <wp:wrapNone/>
                <wp:docPr id="4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9C2E59" id="AutoShape 16" o:spid="_x0000_s1026" style="position:absolute;margin-left:65.4pt;margin-top:-.6pt;width:105pt;height:2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"/>
            </w:pict>
          </mc:Fallback>
        </mc:AlternateContent>
      </w:r>
      <w:r w:rsidR="00BA1B49"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กฎหมายที่เกี่ยวข้อง</w:t>
      </w:r>
    </w:p>
    <w:p w:rsidR="00AA2647" w:rsidRPr="00E729F2" w:rsidRDefault="00BA1B49" w:rsidP="00BA1B49">
      <w:pPr>
        <w:spacing w:after="0" w:line="240" w:lineRule="auto"/>
        <w:rPr>
          <w:rFonts w:ascii="TH SarabunIT๙" w:hAnsi="TH SarabunIT๙" w:cs="TH SarabunIT๙"/>
          <w:sz w:val="30"/>
          <w:szCs w:val="30"/>
          <w:cs/>
        </w:rPr>
      </w:pPr>
      <w:r w:rsidRPr="00E729F2">
        <w:rPr>
          <w:rFonts w:ascii="TH SarabunIT๙" w:eastAsia="Calibri" w:hAnsi="TH SarabunIT๙" w:cs="TH SarabunIT๙"/>
          <w:sz w:val="30"/>
          <w:szCs w:val="30"/>
          <w:cs/>
        </w:rPr>
        <w:t>อาศัยอำนาจตามความในมาตรา ๗๑ แห่งพระราชบัญญัติสภาตำบลและองค์การบริหารส่วนตำบล พ.ศ. ๒๕๓๗ และที่แก้ไขเพิ่มเติม (ฉบับที่</w:t>
      </w:r>
      <w:r w:rsidRPr="00E729F2">
        <w:rPr>
          <w:rFonts w:ascii="TH SarabunIT๙" w:eastAsia="Calibri" w:hAnsi="TH SarabunIT๙" w:cs="TH SarabunIT๙"/>
          <w:sz w:val="30"/>
          <w:szCs w:val="30"/>
        </w:rPr>
        <w:t xml:space="preserve"> </w:t>
      </w:r>
      <w:r w:rsidRPr="00E729F2">
        <w:rPr>
          <w:rFonts w:ascii="TH SarabunIT๙" w:eastAsia="Calibri" w:hAnsi="TH SarabunIT๙" w:cs="TH SarabunIT๙"/>
          <w:sz w:val="30"/>
          <w:szCs w:val="30"/>
          <w:cs/>
        </w:rPr>
        <w:t xml:space="preserve">๕) พ.ศ. ๒๕๔๖ ประกอบกับ </w:t>
      </w:r>
      <w:r w:rsidR="00E729F2" w:rsidRPr="00E729F2">
        <w:rPr>
          <w:rFonts w:ascii="TH SarabunIT๙" w:hAnsi="TH SarabunIT๙" w:cs="TH SarabunIT๙" w:hint="cs"/>
          <w:sz w:val="30"/>
          <w:szCs w:val="30"/>
          <w:cs/>
        </w:rPr>
        <w:t>ประกอบกับมาตรา  35  มาตรา  37  มาตรา  54  มาตรา  55  มาตรา  58  มาตรา  63  และมาตรา  65  แห่งพระราชบัญญัติการสาธารณสุข  พ.ศ.  2535</w:t>
      </w:r>
      <w:r w:rsidRPr="00E729F2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="00C06919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</w:p>
    <w:p w:rsidR="00AD7AA4" w:rsidRPr="00E729F2" w:rsidRDefault="005D75F9" w:rsidP="00AA2647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6350</wp:posOffset>
                </wp:positionV>
                <wp:extent cx="1647825" cy="266700"/>
                <wp:effectExtent l="9525" t="7620" r="9525" b="11430"/>
                <wp:wrapNone/>
                <wp:docPr id="4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248DA4" id="AutoShape 17" o:spid="_x0000_s1026" style="position:absolute;margin-left:54.15pt;margin-top:.5pt;width:129.75pt;height:2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"/>
            </w:pict>
          </mc:Fallback>
        </mc:AlternateContent>
      </w:r>
      <w:r w:rsidR="00AD7AA4" w:rsidRPr="00E729F2">
        <w:rPr>
          <w:rFonts w:ascii="TH SarabunIT๙" w:hAnsi="TH SarabunIT๙" w:cs="TH SarabunIT๙"/>
          <w:sz w:val="30"/>
          <w:szCs w:val="30"/>
          <w:cs/>
        </w:rPr>
        <w:t>สาระสำคัญของข้อบัญญัติ</w:t>
      </w:r>
    </w:p>
    <w:p w:rsidR="00AA2647" w:rsidRPr="00E729F2" w:rsidRDefault="00AA2647" w:rsidP="00AA2647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237B25" w:rsidRPr="00E729F2" w:rsidRDefault="00AD7AA4" w:rsidP="00AD7AA4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“ ตลาด 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หมายความว่า สถานที่ซึ่งปกติจัดไว้ให้ผู้ค้าใช้เป็นที่ชุมนุมเพื่อจำหน่ายสินค้าประเภทสัตว์ เนื้อสัตว์  ผัก ผลไม้ หรืออาหารอันมีสภาพเป็นของสด ประกอบหรือปรุงแล้ว หรือของเสียง่ายทั้งนี้ ไม่ว่าจะมีการจำหน่ายสินค้าประเภทอื่นด้วยหรือไม่ก็ตาม และหมายความรวมถึงบริเวณซึ่งจัดไว้สำหรับให้ผู้ค้าใช้เป็นที่ชุมนุมเพื่อจำหน่ายสินค้าเป็นประจำ หรือครั้งคราว ตามวันที่กำหนด</w:t>
      </w:r>
    </w:p>
    <w:p w:rsidR="00E729F2" w:rsidRPr="00E729F2" w:rsidRDefault="00E729F2" w:rsidP="00E729F2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“สินค้า”   </w:t>
      </w:r>
      <w:r w:rsidRPr="00E729F2">
        <w:rPr>
          <w:rFonts w:ascii="TH SarabunIT๙" w:hAnsi="TH SarabunIT๙" w:cs="TH SarabunIT๙"/>
          <w:sz w:val="30"/>
          <w:szCs w:val="30"/>
          <w:cs/>
        </w:rPr>
        <w:t>หมายความว่า  สิ่ง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E729F2">
        <w:rPr>
          <w:rFonts w:ascii="TH SarabunIT๙" w:hAnsi="TH SarabunIT๙" w:cs="TH SarabunIT๙"/>
          <w:sz w:val="30"/>
          <w:szCs w:val="30"/>
          <w:cs/>
        </w:rPr>
        <w:t>ของ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ที่ซื้อขายกัน</w:t>
      </w:r>
    </w:p>
    <w:p w:rsidR="00E729F2" w:rsidRPr="00E729F2" w:rsidRDefault="00E729F2" w:rsidP="00E729F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“อาหาร”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 หมายความว่า  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ของกินหรือเครื่องค้ำจุนชีวิต</w:t>
      </w: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“อาหาร</w:t>
      </w:r>
      <w:r w:rsidRPr="00E729F2">
        <w:rPr>
          <w:rFonts w:ascii="TH SarabunIT๙" w:hAnsi="TH SarabunIT๙" w:cs="TH SarabunIT๙" w:hint="cs"/>
          <w:b/>
          <w:bCs/>
          <w:sz w:val="30"/>
          <w:szCs w:val="30"/>
          <w:cs/>
        </w:rPr>
        <w:t>สด</w:t>
      </w: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 หมายความว่า  อาหาร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ประเภทสัตว์  เนื้อสัตว์  ผัก  ผลไม้  และของอื่นๆ  ที่มีสภาพเป็นของสด</w:t>
      </w:r>
    </w:p>
    <w:p w:rsidR="00E729F2" w:rsidRPr="00E729F2" w:rsidRDefault="00E729F2" w:rsidP="00E729F2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“อาหาร</w:t>
      </w:r>
      <w:r w:rsidRPr="00E729F2">
        <w:rPr>
          <w:rFonts w:ascii="TH SarabunIT๙" w:hAnsi="TH SarabunIT๙" w:cs="TH SarabunIT๙" w:hint="cs"/>
          <w:b/>
          <w:bCs/>
          <w:sz w:val="30"/>
          <w:szCs w:val="30"/>
          <w:cs/>
        </w:rPr>
        <w:t>สัตว์ชำแหละ</w:t>
      </w: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 หมายความว่า  อาหาร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สดประเภทสัตว์ที่มีการชำแหละ  ณ  แผงจำหน่ายอาหารซึ่งจำเป็นต้องใช้น้ำชำระล้างอยู่เสมอ  เช่น  ปลา  กุ้ง  ไก่  สัตว์อื่นๆ  เป็นต้น</w:t>
      </w:r>
    </w:p>
    <w:p w:rsidR="00E729F2" w:rsidRPr="00E729F2" w:rsidRDefault="00E729F2" w:rsidP="00E729F2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“อาหารแปรรูป”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 หมายความว่า  อาหารสดที่แปรรูป ทำให้แห้งหรือหมักดอง หรือในรูปอื่นๆ รวมทั้งที่ใช้สารปรุงแต่งอาหาร</w:t>
      </w:r>
    </w:p>
    <w:p w:rsidR="00E729F2" w:rsidRPr="00E729F2" w:rsidRDefault="00E729F2" w:rsidP="00E729F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“อาหารปรุงสำเร็จ”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 หมายความว่า  อาหารที่ได้ผ่านการทำ ประกอบ ปรุง จนสำเร็จพร้อมที่จะรับประทานได้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ร</w:t>
      </w:r>
      <w:r w:rsidRPr="00E729F2">
        <w:rPr>
          <w:rFonts w:ascii="TH SarabunIT๙" w:hAnsi="TH SarabunIT๙" w:cs="TH SarabunIT๙"/>
          <w:sz w:val="30"/>
          <w:szCs w:val="30"/>
          <w:cs/>
        </w:rPr>
        <w:t>วมทั้งของหวานและเครื่องดื่มชนิดต่างๆ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ที่มิได้บรรจุในภาชนะที่ปิดสนิท</w:t>
      </w:r>
    </w:p>
    <w:p w:rsidR="00E729F2" w:rsidRPr="00E729F2" w:rsidRDefault="005D75F9" w:rsidP="00E729F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6727190</wp:posOffset>
                </wp:positionH>
                <wp:positionV relativeFrom="paragraph">
                  <wp:posOffset>-6233795</wp:posOffset>
                </wp:positionV>
                <wp:extent cx="0" cy="6781800"/>
                <wp:effectExtent l="10160" t="13335" r="8890" b="5715"/>
                <wp:wrapNone/>
                <wp:docPr id="4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E9B2F" id="AutoShape 25" o:spid="_x0000_s1026" type="#_x0000_t32" style="position:absolute;margin-left:529.7pt;margin-top:-490.85pt;width:0;height:5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"/>
            </w:pict>
          </mc:Fallback>
        </mc:AlternateContent>
      </w:r>
      <w:r w:rsidR="00E729F2" w:rsidRPr="00E729F2">
        <w:rPr>
          <w:rFonts w:ascii="TH SarabunIT๙" w:hAnsi="TH SarabunIT๙" w:cs="TH SarabunIT๙" w:hint="cs"/>
          <w:b/>
          <w:bCs/>
          <w:sz w:val="30"/>
          <w:szCs w:val="30"/>
          <w:cs/>
        </w:rPr>
        <w:t>“แผงจำหน่ายอาหาร”</w:t>
      </w:r>
      <w:r w:rsidR="00E729F2" w:rsidRPr="00E729F2">
        <w:rPr>
          <w:rFonts w:ascii="TH SarabunIT๙" w:hAnsi="TH SarabunIT๙" w:cs="TH SarabunIT๙" w:hint="cs"/>
          <w:sz w:val="30"/>
          <w:szCs w:val="30"/>
          <w:cs/>
        </w:rPr>
        <w:t xml:space="preserve">  หมายความว่า  แผงหรือสถานที่ที่มีการปรุง  ประกอบอาหารจนสำเร็จที่ผู้บริโภคสามารถซื้อบริโภคได้  โดยจะมีการล้างทำความสะอาดอาหารและภาชนะอุปกรณ์ด้วย</w:t>
      </w:r>
    </w:p>
    <w:p w:rsidR="00E729F2" w:rsidRPr="00E729F2" w:rsidRDefault="00E729F2" w:rsidP="00E729F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“การล้างตลาดตามหลักสุขาภิบาล”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หมายความว่า การทำความสะอาดตัวอาคาร แผงขายของในตลาด พื้น ผนัง เพดาน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E729F2">
        <w:rPr>
          <w:rFonts w:ascii="TH SarabunIT๙" w:hAnsi="TH SarabunIT๙" w:cs="TH SarabunIT๙"/>
          <w:sz w:val="30"/>
          <w:szCs w:val="30"/>
          <w:cs/>
        </w:rPr>
        <w:t>รางระบายน้ำ ห้องน้ำ ห้องส้วม และบริเวณต่างๆ รอบ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ตัว</w:t>
      </w:r>
      <w:r w:rsidRPr="00E729F2">
        <w:rPr>
          <w:rFonts w:ascii="TH SarabunIT๙" w:hAnsi="TH SarabunIT๙" w:cs="TH SarabunIT๙"/>
          <w:sz w:val="30"/>
          <w:szCs w:val="30"/>
          <w:cs/>
        </w:rPr>
        <w:t>อาคารตลาดให้สะอาด ปราศจากสิ่งปฏิกูล มูลฝอย หยากไย่ ฝุ่นละออง คราบสกปรก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และ</w:t>
      </w:r>
      <w:r w:rsidRPr="00E729F2">
        <w:rPr>
          <w:rFonts w:ascii="TH SarabunIT๙" w:hAnsi="TH SarabunIT๙" w:cs="TH SarabunIT๙"/>
          <w:sz w:val="30"/>
          <w:szCs w:val="30"/>
          <w:cs/>
        </w:rPr>
        <w:t>อื่น ๆ รวมทั้งให้มีการฆ่าเชื้อโรค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E729F2">
        <w:rPr>
          <w:rFonts w:ascii="TH SarabunIT๙" w:hAnsi="TH SarabunIT๙" w:cs="TH SarabunIT๙"/>
          <w:sz w:val="30"/>
          <w:szCs w:val="30"/>
          <w:cs/>
        </w:rPr>
        <w:t>และกำจัดสัตว์พาหนะนำโรค ทั้งนี้ สารเคมีที่ใช้ต้องไม่มีผลกระทบต่อระบบบำบัดน้ำเสียของตลาด</w:t>
      </w:r>
    </w:p>
    <w:p w:rsidR="00E729F2" w:rsidRPr="00E729F2" w:rsidRDefault="00E729F2" w:rsidP="00E729F2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“</w:t>
      </w:r>
      <w:r w:rsidRPr="00E729F2">
        <w:rPr>
          <w:rFonts w:ascii="TH SarabunIT๙" w:hAnsi="TH SarabunIT๙" w:cs="TH SarabunIT๙" w:hint="cs"/>
          <w:b/>
          <w:bCs/>
          <w:sz w:val="30"/>
          <w:szCs w:val="30"/>
          <w:cs/>
        </w:rPr>
        <w:t>ที่หรือทางสาธารณะ</w:t>
      </w: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หมายความว่า 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สถานที่หรือทางซึ่งมิใช่เป็นของเอกชนและประชาชนสามารถใช้ประโยชน์หรือใช้สัญจรได้</w:t>
      </w:r>
      <w:r w:rsidRPr="00E729F2">
        <w:rPr>
          <w:rFonts w:ascii="TH SarabunIT๙" w:hAnsi="TH SarabunIT๙" w:cs="TH SarabunIT๙"/>
          <w:sz w:val="30"/>
          <w:szCs w:val="30"/>
          <w:cs/>
        </w:rPr>
        <w:tab/>
      </w:r>
    </w:p>
    <w:p w:rsidR="00E729F2" w:rsidRPr="00E729F2" w:rsidRDefault="00E729F2" w:rsidP="00E729F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“</w:t>
      </w:r>
      <w:r w:rsidRPr="00E729F2">
        <w:rPr>
          <w:rFonts w:ascii="TH SarabunIT๙" w:hAnsi="TH SarabunIT๙" w:cs="TH SarabunIT๙" w:hint="cs"/>
          <w:b/>
          <w:bCs/>
          <w:sz w:val="30"/>
          <w:szCs w:val="30"/>
          <w:cs/>
        </w:rPr>
        <w:t>มูลฝอย</w:t>
      </w: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หมายความว่า 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เศษกระดาษ  เศษผ้า  เศษอาหาร  เศษสินค้า  ถุงพลาสติก  ภาชนะที่ใส่อาหาร  เถ้า  มูลสัตว์หรือซากสัตว์  รวมตลอดถึงสิ่งอื่นใดที่เก็บกวาดจากถนน  ตลาด  ที่เลี้ยงสัตว์  หรือที่อื่น</w:t>
      </w:r>
    </w:p>
    <w:p w:rsidR="00AD7AA4" w:rsidRPr="00E729F2" w:rsidRDefault="00AA2647" w:rsidP="00AD7AA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AD7AA4" w:rsidRPr="00E729F2">
        <w:rPr>
          <w:rFonts w:ascii="TH SarabunIT๙" w:hAnsi="TH SarabunIT๙" w:cs="TH SarabunIT๙"/>
          <w:b/>
          <w:bCs/>
          <w:sz w:val="30"/>
          <w:szCs w:val="30"/>
        </w:rPr>
        <w:t>“</w:t>
      </w:r>
      <w:r w:rsidR="00AD7AA4"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เจ้าพนักงานท้องถิ่น</w:t>
      </w:r>
      <w:r w:rsidR="00AD7AA4" w:rsidRPr="00E729F2">
        <w:rPr>
          <w:rFonts w:ascii="TH SarabunIT๙" w:hAnsi="TH SarabunIT๙" w:cs="TH SarabunIT๙"/>
          <w:b/>
          <w:bCs/>
          <w:sz w:val="30"/>
          <w:szCs w:val="30"/>
        </w:rPr>
        <w:t>”</w:t>
      </w:r>
      <w:r w:rsidR="00AD7AA4" w:rsidRPr="00E729F2">
        <w:rPr>
          <w:rFonts w:ascii="TH SarabunIT๙" w:hAnsi="TH SarabunIT๙" w:cs="TH SarabunIT๙"/>
          <w:sz w:val="30"/>
          <w:szCs w:val="30"/>
          <w:cs/>
        </w:rPr>
        <w:t xml:space="preserve"> หมายความว่า นายกองค์การบริหารส่วนตำบล</w:t>
      </w:r>
      <w:r w:rsidR="00924F6A" w:rsidRPr="00E729F2">
        <w:rPr>
          <w:rFonts w:ascii="TH SarabunIT๙" w:hAnsi="TH SarabunIT๙" w:cs="TH SarabunIT๙"/>
          <w:sz w:val="30"/>
          <w:szCs w:val="30"/>
          <w:cs/>
        </w:rPr>
        <w:t>หนองสรวง</w:t>
      </w:r>
    </w:p>
    <w:p w:rsidR="00AD7AA4" w:rsidRPr="00E729F2" w:rsidRDefault="00AD7AA4" w:rsidP="00AD7AA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b/>
          <w:bCs/>
          <w:sz w:val="30"/>
          <w:szCs w:val="30"/>
        </w:rPr>
        <w:t>“</w:t>
      </w:r>
      <w:r w:rsidRPr="00E729F2">
        <w:rPr>
          <w:rFonts w:ascii="TH SarabunIT๙" w:hAnsi="TH SarabunIT๙" w:cs="TH SarabunIT๙"/>
          <w:b/>
          <w:bCs/>
          <w:sz w:val="30"/>
          <w:szCs w:val="30"/>
          <w:cs/>
        </w:rPr>
        <w:t>เจ้าพนักงานสาธารณสุข</w:t>
      </w:r>
      <w:r w:rsidRPr="00E729F2">
        <w:rPr>
          <w:rFonts w:ascii="TH SarabunIT๙" w:hAnsi="TH SarabunIT๙" w:cs="TH SarabunIT๙"/>
          <w:b/>
          <w:bCs/>
          <w:sz w:val="30"/>
          <w:szCs w:val="30"/>
        </w:rPr>
        <w:t>”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หมายความว่า เจ้าพนักงานซึ่งได้รับการแต่งตั้งให้ปฏิบัติการตามพระราชบัญญัติการสาธารณสุข พ.ศ. ๒๕๓๕</w:t>
      </w:r>
    </w:p>
    <w:p w:rsidR="00237B25" w:rsidRPr="00E729F2" w:rsidRDefault="00237B25" w:rsidP="00BA1B49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</w:p>
    <w:p w:rsidR="00AA2647" w:rsidRPr="00E729F2" w:rsidRDefault="005D75F9" w:rsidP="00AA2647">
      <w:pPr>
        <w:jc w:val="center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-55245</wp:posOffset>
                </wp:positionV>
                <wp:extent cx="2933700" cy="314325"/>
                <wp:effectExtent l="10795" t="8890" r="8255" b="10160"/>
                <wp:wrapNone/>
                <wp:docPr id="4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5EE3A5" id="AutoShape 18" o:spid="_x0000_s1026" style="position:absolute;margin-left:2.65pt;margin-top:-4.35pt;width:231pt;height:24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"/>
            </w:pict>
          </mc:Fallback>
        </mc:AlternateContent>
      </w:r>
      <w:r w:rsidR="00AA2647" w:rsidRPr="00E729F2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การแบ่งประเภทของตลาด  แบ่งเป็น </w:t>
      </w:r>
      <w:r w:rsidR="00E729F2" w:rsidRPr="00E729F2">
        <w:rPr>
          <w:rFonts w:ascii="TH SarabunIT๙" w:hAnsi="TH SarabunIT๙" w:cs="TH SarabunIT๙"/>
          <w:b/>
          <w:bCs/>
          <w:sz w:val="30"/>
          <w:szCs w:val="30"/>
        </w:rPr>
        <w:t>2</w:t>
      </w:r>
      <w:r w:rsidR="00AA2647" w:rsidRPr="00E729F2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ประเภท ดังนี้</w:t>
      </w:r>
    </w:p>
    <w:p w:rsidR="00E729F2" w:rsidRPr="00E729F2" w:rsidRDefault="00E729F2" w:rsidP="00E729F2">
      <w:pPr>
        <w:spacing w:after="0" w:line="240" w:lineRule="auto"/>
        <w:rPr>
          <w:rFonts w:ascii="TH SarabunIT๙" w:hAnsi="TH SarabunIT๙" w:cs="TH SarabunIT๙"/>
          <w:sz w:val="30"/>
          <w:szCs w:val="30"/>
          <w:cs/>
        </w:rPr>
      </w:pPr>
      <w:r w:rsidRPr="00E729F2">
        <w:rPr>
          <w:rFonts w:ascii="TH SarabunIT๙" w:hAnsi="TH SarabunIT๙" w:cs="TH SarabunIT๙"/>
          <w:sz w:val="30"/>
          <w:szCs w:val="30"/>
          <w:cs/>
        </w:rPr>
        <w:t xml:space="preserve">ข้อ  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7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 ตลาด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แบ่งออก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เป็น 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2  </w:t>
      </w:r>
      <w:r w:rsidRPr="00E729F2">
        <w:rPr>
          <w:rFonts w:ascii="TH SarabunIT๙" w:hAnsi="TH SarabunIT๙" w:cs="TH SarabunIT๙"/>
          <w:sz w:val="30"/>
          <w:szCs w:val="30"/>
          <w:cs/>
        </w:rPr>
        <w:t>ประเภท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E729F2">
        <w:rPr>
          <w:rFonts w:ascii="TH SarabunIT๙" w:hAnsi="TH SarabunIT๙" w:cs="TH SarabunIT๙"/>
          <w:sz w:val="30"/>
          <w:szCs w:val="30"/>
          <w:cs/>
        </w:rPr>
        <w:t>ดังนี้</w:t>
      </w:r>
    </w:p>
    <w:p w:rsidR="00E729F2" w:rsidRPr="00E729F2" w:rsidRDefault="00E729F2" w:rsidP="00E729F2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sz w:val="30"/>
          <w:szCs w:val="30"/>
          <w:cs/>
        </w:rPr>
        <w:t>(๑) ตลาดประเภทที่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E729F2">
        <w:rPr>
          <w:rFonts w:ascii="TH SarabunIT๙" w:hAnsi="TH SarabunIT๙" w:cs="TH SarabunIT๙"/>
          <w:sz w:val="30"/>
          <w:szCs w:val="30"/>
          <w:cs/>
        </w:rPr>
        <w:t>๑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ได้แก่ ตลาดที่มี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การประกอบกิจการมากกว่า  2  วันต่อ</w:t>
      </w:r>
      <w:r w:rsidRPr="00E729F2">
        <w:rPr>
          <w:rFonts w:ascii="TH SarabunIT๙" w:hAnsi="TH SarabunIT๙" w:cs="TH SarabunIT๙"/>
          <w:sz w:val="30"/>
          <w:szCs w:val="30"/>
          <w:cs/>
        </w:rPr>
        <w:t>สัปดาห์</w:t>
      </w:r>
    </w:p>
    <w:p w:rsidR="00E729F2" w:rsidRPr="00E729F2" w:rsidRDefault="00E729F2" w:rsidP="00E729F2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sz w:val="30"/>
          <w:szCs w:val="30"/>
          <w:cs/>
        </w:rPr>
        <w:t xml:space="preserve">(๒) ตลาดประเภทที่ 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E729F2">
        <w:rPr>
          <w:rFonts w:ascii="TH SarabunIT๙" w:hAnsi="TH SarabunIT๙" w:cs="TH SarabunIT๙"/>
          <w:sz w:val="30"/>
          <w:szCs w:val="30"/>
          <w:cs/>
        </w:rPr>
        <w:t>๒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ได้แก่ ตลาดที่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มีการประกอบกิจการไม่เกิน  2  วันต่อ</w:t>
      </w:r>
      <w:r w:rsidRPr="00E729F2">
        <w:rPr>
          <w:rFonts w:ascii="TH SarabunIT๙" w:hAnsi="TH SarabunIT๙" w:cs="TH SarabunIT๙"/>
          <w:sz w:val="30"/>
          <w:szCs w:val="30"/>
          <w:cs/>
        </w:rPr>
        <w:t>สัปดาห์</w:t>
      </w:r>
    </w:p>
    <w:p w:rsidR="00E729F2" w:rsidRPr="00E729F2" w:rsidRDefault="00E729F2" w:rsidP="00E729F2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E729F2">
        <w:rPr>
          <w:rFonts w:ascii="TH SarabunIT๙" w:hAnsi="TH SarabunIT๙" w:cs="TH SarabunIT๙"/>
          <w:sz w:val="30"/>
          <w:szCs w:val="30"/>
          <w:cs/>
        </w:rPr>
        <w:t xml:space="preserve">ข้อ  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8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 ที่ตั้งของตลาดต้อง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ตั้ง</w:t>
      </w:r>
      <w:r w:rsidRPr="00E729F2">
        <w:rPr>
          <w:rFonts w:ascii="TH SarabunIT๙" w:hAnsi="TH SarabunIT๙" w:cs="TH SarabunIT๙"/>
          <w:sz w:val="30"/>
          <w:szCs w:val="30"/>
          <w:cs/>
        </w:rPr>
        <w:t>อยู่ห่างไม่น้อยกว่า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100  </w:t>
      </w:r>
      <w:r w:rsidRPr="00E729F2">
        <w:rPr>
          <w:rFonts w:ascii="TH SarabunIT๙" w:hAnsi="TH SarabunIT๙" w:cs="TH SarabunIT๙"/>
          <w:sz w:val="30"/>
          <w:szCs w:val="30"/>
          <w:cs/>
        </w:rPr>
        <w:t>เมตร จากแหล่งที่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ก่อให้เกิดมลพิษ  ของเสีย</w:t>
      </w:r>
      <w:r w:rsidRPr="00E729F2">
        <w:rPr>
          <w:rFonts w:ascii="TH SarabunIT๙" w:hAnsi="TH SarabunIT๙" w:cs="TH SarabunIT๙"/>
          <w:sz w:val="30"/>
          <w:szCs w:val="30"/>
          <w:cs/>
        </w:rPr>
        <w:t xml:space="preserve"> โรงเลี้ยงสัตว์ 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E729F2">
        <w:rPr>
          <w:rFonts w:ascii="TH SarabunIT๙" w:hAnsi="TH SarabunIT๙" w:cs="TH SarabunIT๙"/>
          <w:sz w:val="30"/>
          <w:szCs w:val="30"/>
          <w:cs/>
        </w:rPr>
        <w:t>แหล่งโสโครก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E729F2">
        <w:rPr>
          <w:rFonts w:ascii="TH SarabunIT๙" w:hAnsi="TH SarabunIT๙" w:cs="TH SarabunIT๙"/>
          <w:sz w:val="30"/>
          <w:szCs w:val="30"/>
          <w:cs/>
        </w:rPr>
        <w:t>ที่กำจัดมูลฝอย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E729F2">
        <w:rPr>
          <w:rFonts w:ascii="TH SarabunIT๙" w:hAnsi="TH SarabunIT๙" w:cs="TH SarabunIT๙"/>
          <w:sz w:val="30"/>
          <w:szCs w:val="30"/>
          <w:cs/>
        </w:rPr>
        <w:t>อันอาจเป็นอันตรายต่อสุขภาพ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E729F2">
        <w:rPr>
          <w:rFonts w:ascii="TH SarabunIT๙" w:hAnsi="TH SarabunIT๙" w:cs="TH SarabunIT๙"/>
          <w:sz w:val="30"/>
          <w:szCs w:val="30"/>
          <w:cs/>
        </w:rPr>
        <w:t>เว้นแต่จะมี</w:t>
      </w:r>
      <w:r w:rsidRPr="00E729F2">
        <w:rPr>
          <w:rFonts w:ascii="TH SarabunIT๙" w:hAnsi="TH SarabunIT๙" w:cs="TH SarabunIT๙" w:hint="cs"/>
          <w:sz w:val="30"/>
          <w:szCs w:val="30"/>
          <w:cs/>
        </w:rPr>
        <w:t>วิธี</w:t>
      </w:r>
      <w:r w:rsidRPr="00E729F2">
        <w:rPr>
          <w:rFonts w:ascii="TH SarabunIT๙" w:hAnsi="TH SarabunIT๙" w:cs="TH SarabunIT๙"/>
          <w:sz w:val="30"/>
          <w:szCs w:val="30"/>
          <w:cs/>
        </w:rPr>
        <w:t>การป้องกันซึ่งเจ้าพนักงานสาธารณสุขได้ให้ความเห็นชอบแล้ว</w:t>
      </w:r>
    </w:p>
    <w:p w:rsidR="00967BE8" w:rsidRPr="00967BE8" w:rsidRDefault="00967BE8" w:rsidP="00967BE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C65B8">
        <w:rPr>
          <w:rFonts w:ascii="TH SarabunIT๙" w:hAnsi="TH SarabunIT๙" w:cs="TH SarabunIT๙"/>
          <w:sz w:val="32"/>
          <w:szCs w:val="32"/>
          <w:cs/>
        </w:rPr>
        <w:t xml:space="preserve">ข้อ  </w:t>
      </w:r>
      <w:r w:rsidRPr="00967BE8">
        <w:rPr>
          <w:rFonts w:ascii="TH SarabunIT๙" w:hAnsi="TH SarabunIT๙" w:cs="TH SarabunIT๙" w:hint="cs"/>
          <w:sz w:val="28"/>
          <w:cs/>
        </w:rPr>
        <w:t>9</w:t>
      </w:r>
      <w:r w:rsidRPr="00967BE8">
        <w:rPr>
          <w:rFonts w:ascii="TH SarabunIT๙" w:hAnsi="TH SarabunIT๙" w:cs="TH SarabunIT๙"/>
          <w:sz w:val="28"/>
          <w:cs/>
        </w:rPr>
        <w:t xml:space="preserve">  ตลาดประเภทที่ ๑   ต้องมีเนื้อที่ตามความเหมาะสม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โดยมีส่วนประกอบของสถานที่และสิ่งปลูกสร้าง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คือ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อาคารสิ่งที่ปลูกสร้างสำหรับผู้ขายของ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ที่ขนถ่ายสินค้า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ส้วมและที่ถ่ายปัสสาวะ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ที่</w:t>
      </w:r>
      <w:r w:rsidRPr="00967BE8">
        <w:rPr>
          <w:rFonts w:ascii="TH SarabunIT๙" w:hAnsi="TH SarabunIT๙" w:cs="TH SarabunIT๙" w:hint="cs"/>
          <w:sz w:val="28"/>
          <w:cs/>
        </w:rPr>
        <w:t>พักรวม</w:t>
      </w:r>
      <w:r w:rsidRPr="00967BE8">
        <w:rPr>
          <w:rFonts w:ascii="TH SarabunIT๙" w:hAnsi="TH SarabunIT๙" w:cs="TH SarabunIT๙"/>
          <w:sz w:val="28"/>
          <w:cs/>
        </w:rPr>
        <w:t>มูลฝอยและที่จอดรถ</w:t>
      </w:r>
      <w:r w:rsidRPr="00967BE8">
        <w:rPr>
          <w:rFonts w:ascii="TH SarabunIT๙" w:hAnsi="TH SarabunIT๙" w:cs="TH SarabunIT๙" w:hint="cs"/>
          <w:sz w:val="28"/>
          <w:cs/>
        </w:rPr>
        <w:t>ตามที่กำหนดในส่วนนี้</w:t>
      </w:r>
    </w:p>
    <w:p w:rsidR="00967BE8" w:rsidRPr="00967BE8" w:rsidRDefault="00967BE8" w:rsidP="00967BE8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b/>
          <w:bCs/>
          <w:sz w:val="28"/>
          <w:cs/>
        </w:rPr>
        <w:t xml:space="preserve">ข้อ  </w:t>
      </w:r>
      <w:r w:rsidRPr="00967BE8">
        <w:rPr>
          <w:rFonts w:ascii="TH SarabunIT๙" w:hAnsi="TH SarabunIT๙" w:cs="TH SarabunIT๙" w:hint="cs"/>
          <w:b/>
          <w:bCs/>
          <w:sz w:val="28"/>
          <w:cs/>
        </w:rPr>
        <w:t>10</w:t>
      </w:r>
      <w:r w:rsidRPr="00967BE8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967BE8">
        <w:rPr>
          <w:rFonts w:ascii="TH SarabunIT๙" w:hAnsi="TH SarabunIT๙" w:cs="TH SarabunIT๙" w:hint="cs"/>
          <w:b/>
          <w:bCs/>
          <w:sz w:val="28"/>
          <w:cs/>
        </w:rPr>
        <w:t>ตลาดประเภทที่  1</w:t>
      </w:r>
      <w:r w:rsidRPr="00967BE8">
        <w:rPr>
          <w:rFonts w:ascii="TH SarabunIT๙" w:hAnsi="TH SarabunIT๙" w:cs="TH SarabunIT๙" w:hint="cs"/>
          <w:sz w:val="28"/>
          <w:cs/>
        </w:rPr>
        <w:t xml:space="preserve">  ต้องจัดให้มี</w:t>
      </w:r>
      <w:r w:rsidRPr="00967BE8">
        <w:rPr>
          <w:rFonts w:ascii="TH SarabunIT๙" w:hAnsi="TH SarabunIT๙" w:cs="TH SarabunIT๙"/>
          <w:sz w:val="28"/>
          <w:cs/>
        </w:rPr>
        <w:t>อาคารสิ่งปลูกสร้างสำหรับผู้ขายของ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</w:t>
      </w:r>
      <w:r w:rsidRPr="00967BE8">
        <w:rPr>
          <w:rFonts w:ascii="TH SarabunIT๙" w:hAnsi="TH SarabunIT๙" w:cs="TH SarabunIT๙" w:hint="cs"/>
          <w:sz w:val="28"/>
          <w:cs/>
        </w:rPr>
        <w:t>และเป็น</w:t>
      </w:r>
      <w:r w:rsidRPr="00967BE8">
        <w:rPr>
          <w:rFonts w:ascii="TH SarabunIT๙" w:hAnsi="TH SarabunIT๙" w:cs="TH SarabunIT๙"/>
          <w:sz w:val="28"/>
          <w:cs/>
        </w:rPr>
        <w:t>ไปตาม</w:t>
      </w:r>
      <w:r w:rsidRPr="00967BE8">
        <w:rPr>
          <w:rFonts w:ascii="TH SarabunIT๙" w:hAnsi="TH SarabunIT๙" w:cs="TH SarabunIT๙" w:hint="cs"/>
          <w:sz w:val="28"/>
          <w:cs/>
        </w:rPr>
        <w:t>ห</w:t>
      </w:r>
      <w:r w:rsidRPr="00967BE8">
        <w:rPr>
          <w:rFonts w:ascii="TH SarabunIT๙" w:hAnsi="TH SarabunIT๙" w:cs="TH SarabunIT๙"/>
          <w:sz w:val="28"/>
          <w:cs/>
        </w:rPr>
        <w:t>ลักเกณฑ์และสุขลักษณะดังต่อไปนี้</w:t>
      </w:r>
    </w:p>
    <w:p w:rsidR="00967BE8" w:rsidRPr="00967BE8" w:rsidRDefault="00967BE8" w:rsidP="00967BE8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(1) </w:t>
      </w:r>
      <w:r w:rsidRPr="00967BE8">
        <w:rPr>
          <w:rFonts w:ascii="TH SarabunIT๙" w:hAnsi="TH SarabunIT๙" w:cs="TH SarabunIT๙"/>
          <w:sz w:val="28"/>
          <w:cs/>
        </w:rPr>
        <w:t>มีถนนรอบอาคารตลาดกว้างไม่น้อยกว่า</w:t>
      </w:r>
      <w:r w:rsidRPr="00967BE8">
        <w:rPr>
          <w:rFonts w:ascii="TH SarabunIT๙" w:hAnsi="TH SarabunIT๙" w:cs="TH SarabunIT๙" w:hint="cs"/>
          <w:sz w:val="28"/>
          <w:cs/>
        </w:rPr>
        <w:t xml:space="preserve">  4  เ</w:t>
      </w:r>
      <w:r w:rsidRPr="00967BE8">
        <w:rPr>
          <w:rFonts w:ascii="TH SarabunIT๙" w:hAnsi="TH SarabunIT๙" w:cs="TH SarabunIT๙"/>
          <w:sz w:val="28"/>
          <w:cs/>
        </w:rPr>
        <w:t>มตร และมีทางเข้าออกบริเวณตลาดกว้างไม่น้อยกว่า</w:t>
      </w:r>
      <w:r w:rsidRPr="00967BE8">
        <w:rPr>
          <w:rFonts w:ascii="TH SarabunIT๙" w:hAnsi="TH SarabunIT๙" w:cs="TH SarabunIT๙" w:hint="cs"/>
          <w:sz w:val="28"/>
          <w:cs/>
        </w:rPr>
        <w:t xml:space="preserve">  4  </w:t>
      </w:r>
      <w:r w:rsidRPr="00967BE8">
        <w:rPr>
          <w:rFonts w:ascii="TH SarabunIT๙" w:hAnsi="TH SarabunIT๙" w:cs="TH SarabunIT๙"/>
          <w:sz w:val="28"/>
          <w:cs/>
        </w:rPr>
        <w:t xml:space="preserve">เมตร </w:t>
      </w:r>
      <w:r w:rsidRPr="00967BE8">
        <w:rPr>
          <w:rFonts w:ascii="TH SarabunIT๙" w:hAnsi="TH SarabunIT๙" w:cs="TH SarabunIT๙" w:hint="cs"/>
          <w:sz w:val="28"/>
          <w:cs/>
        </w:rPr>
        <w:t xml:space="preserve"> อย่างน้อยหนึ่งทาง</w:t>
      </w:r>
    </w:p>
    <w:p w:rsidR="00967BE8" w:rsidRPr="00967BE8" w:rsidRDefault="00967BE8" w:rsidP="00967BE8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2) </w:t>
      </w:r>
      <w:r w:rsidRPr="00967BE8">
        <w:rPr>
          <w:rFonts w:ascii="TH SarabunIT๙" w:hAnsi="TH SarabunIT๙" w:cs="TH SarabunIT๙" w:hint="cs"/>
          <w:sz w:val="28"/>
          <w:cs/>
        </w:rPr>
        <w:t>ตัวอาคารตลาดทำด้วยวัสดุถาวร  มั่นคง  แข็งแรง</w:t>
      </w:r>
    </w:p>
    <w:p w:rsidR="00967BE8" w:rsidRPr="00967BE8" w:rsidRDefault="00967BE8" w:rsidP="00967BE8">
      <w:pPr>
        <w:pStyle w:val="a5"/>
        <w:spacing w:after="0" w:line="240" w:lineRule="auto"/>
        <w:ind w:left="0"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 xml:space="preserve">(๓) หลังคาสร้างด้วยวัสดุทนไฟ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และแข็งแรงทนทาน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ความสูงของหลังคาต้องมีความเหมาะสมกับการระบายอากาศของตลาดนั้นๆ</w:t>
      </w:r>
    </w:p>
    <w:p w:rsidR="00967BE8" w:rsidRPr="00967BE8" w:rsidRDefault="00967BE8" w:rsidP="00967BE8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>(๔) พื้นทำด้วยวัสดุถาวร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แข็งแรง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เรียบ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ทำความสะอาดง่ายและไม่มีน้ำขัง</w:t>
      </w:r>
    </w:p>
    <w:p w:rsidR="00967BE8" w:rsidRPr="00967BE8" w:rsidRDefault="00967BE8" w:rsidP="00967BE8">
      <w:pPr>
        <w:pStyle w:val="a5"/>
        <w:spacing w:after="0" w:line="240" w:lineRule="auto"/>
        <w:ind w:left="0"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lastRenderedPageBreak/>
        <w:t>(</w:t>
      </w:r>
      <w:r w:rsidRPr="00967BE8">
        <w:rPr>
          <w:rFonts w:ascii="TH SarabunIT๙" w:hAnsi="TH SarabunIT๙" w:cs="TH SarabunIT๙" w:hint="cs"/>
          <w:sz w:val="28"/>
          <w:cs/>
        </w:rPr>
        <w:t>5</w:t>
      </w:r>
      <w:r w:rsidRPr="00967BE8">
        <w:rPr>
          <w:rFonts w:ascii="TH SarabunIT๙" w:hAnsi="TH SarabunIT๙" w:cs="TH SarabunIT๙"/>
          <w:sz w:val="28"/>
          <w:cs/>
        </w:rPr>
        <w:t>) ทางเดินภายในอาคาร</w:t>
      </w:r>
      <w:r w:rsidRPr="00967BE8">
        <w:rPr>
          <w:rFonts w:ascii="TH SarabunIT๙" w:hAnsi="TH SarabunIT๙" w:cs="TH SarabunIT๙" w:hint="cs"/>
          <w:sz w:val="28"/>
          <w:cs/>
        </w:rPr>
        <w:t>และประตูมีความกว้างไม่น้อยกว่า  2  เมตร  ผนังทำด้วยวัสดุถาวร  หรือเป็นตาข่ายลวด  แข็งแรง  สูงจากพื้นไม่น้อยกว่า  1.50  เมตร</w:t>
      </w:r>
    </w:p>
    <w:p w:rsidR="00967BE8" w:rsidRDefault="00967BE8" w:rsidP="00967BE8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>(</w:t>
      </w:r>
      <w:r w:rsidRPr="00967BE8">
        <w:rPr>
          <w:rFonts w:ascii="TH SarabunIT๙" w:hAnsi="TH SarabunIT๙" w:cs="TH SarabunIT๙" w:hint="cs"/>
          <w:sz w:val="28"/>
          <w:cs/>
        </w:rPr>
        <w:t>6</w:t>
      </w:r>
      <w:r w:rsidRPr="00967BE8">
        <w:rPr>
          <w:rFonts w:ascii="TH SarabunIT๙" w:hAnsi="TH SarabunIT๙" w:cs="TH SarabunIT๙"/>
          <w:sz w:val="28"/>
          <w:cs/>
        </w:rPr>
        <w:t>) มีการระบายอากาศ</w:t>
      </w:r>
      <w:r w:rsidRPr="00967BE8">
        <w:rPr>
          <w:rFonts w:ascii="TH SarabunIT๙" w:hAnsi="TH SarabunIT๙" w:cs="TH SarabunIT๙" w:hint="cs"/>
          <w:sz w:val="28"/>
          <w:cs/>
        </w:rPr>
        <w:t>ภาย</w:t>
      </w:r>
      <w:r w:rsidRPr="00967BE8">
        <w:rPr>
          <w:rFonts w:ascii="TH SarabunIT๙" w:hAnsi="TH SarabunIT๙" w:cs="TH SarabunIT๙"/>
          <w:sz w:val="28"/>
          <w:cs/>
        </w:rPr>
        <w:t>ในตลาดเพียงพอ</w:t>
      </w:r>
      <w:r w:rsidRPr="00967BE8">
        <w:rPr>
          <w:rFonts w:ascii="TH SarabunIT๙" w:hAnsi="TH SarabunIT๙" w:cs="TH SarabunIT๙" w:hint="cs"/>
          <w:sz w:val="28"/>
          <w:cs/>
        </w:rPr>
        <w:t xml:space="preserve">  เหมาะสม</w:t>
      </w:r>
    </w:p>
    <w:p w:rsidR="00967BE8" w:rsidRPr="00967BE8" w:rsidRDefault="00967BE8" w:rsidP="00967BE8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967BE8" w:rsidRPr="00967BE8" w:rsidRDefault="00967BE8" w:rsidP="00967BE8">
      <w:pPr>
        <w:spacing w:before="120" w:after="0" w:line="240" w:lineRule="auto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>ข้อ  ๑</w:t>
      </w:r>
      <w:r w:rsidRPr="00967BE8">
        <w:rPr>
          <w:rFonts w:ascii="TH SarabunIT๙" w:hAnsi="TH SarabunIT๙" w:cs="TH SarabunIT๙" w:hint="cs"/>
          <w:sz w:val="28"/>
          <w:cs/>
        </w:rPr>
        <w:t>3</w:t>
      </w:r>
      <w:r w:rsidRPr="00967BE8">
        <w:rPr>
          <w:rFonts w:ascii="TH SarabunIT๙" w:hAnsi="TH SarabunIT๙" w:cs="TH SarabunIT๙"/>
          <w:sz w:val="28"/>
          <w:cs/>
        </w:rPr>
        <w:t xml:space="preserve">  จำนวนส้วม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ที่ถ่ายปัสสาวะ</w:t>
      </w:r>
      <w:r w:rsidRPr="00967BE8">
        <w:rPr>
          <w:rFonts w:ascii="TH SarabunIT๙" w:hAnsi="TH SarabunIT๙" w:cs="TH SarabunIT๙" w:hint="cs"/>
          <w:sz w:val="28"/>
          <w:cs/>
        </w:rPr>
        <w:t xml:space="preserve">  และอ่างล้างมือ  ให้เป็นไปตามกฎหมายว่าด้วยการควบคุมอาคาร</w:t>
      </w:r>
    </w:p>
    <w:p w:rsidR="00AA2647" w:rsidRPr="00967BE8" w:rsidRDefault="00967BE8" w:rsidP="00967BE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>ข้อ  ๑</w:t>
      </w:r>
      <w:r w:rsidRPr="00967BE8">
        <w:rPr>
          <w:rFonts w:ascii="TH SarabunIT๙" w:hAnsi="TH SarabunIT๙" w:cs="TH SarabunIT๙" w:hint="cs"/>
          <w:sz w:val="28"/>
          <w:cs/>
        </w:rPr>
        <w:t>4</w:t>
      </w:r>
      <w:r w:rsidRPr="00967BE8">
        <w:rPr>
          <w:rFonts w:ascii="TH SarabunIT๙" w:hAnsi="TH SarabunIT๙" w:cs="TH SarabunIT๙"/>
          <w:sz w:val="28"/>
          <w:cs/>
        </w:rPr>
        <w:t xml:space="preserve">  ที่</w:t>
      </w:r>
      <w:r w:rsidRPr="00967BE8">
        <w:rPr>
          <w:rFonts w:ascii="TH SarabunIT๙" w:hAnsi="TH SarabunIT๙" w:cs="TH SarabunIT๙" w:hint="cs"/>
          <w:sz w:val="28"/>
          <w:cs/>
        </w:rPr>
        <w:t>พัก</w:t>
      </w:r>
      <w:r w:rsidRPr="00967BE8">
        <w:rPr>
          <w:rFonts w:ascii="TH SarabunIT๙" w:hAnsi="TH SarabunIT๙" w:cs="TH SarabunIT๙"/>
          <w:sz w:val="28"/>
          <w:cs/>
        </w:rPr>
        <w:t>รวมมูลฝอยต้องมีลักษณะเป็นสิ่งปลูกสร้างถาวร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หรือเป็นที่พัก</w:t>
      </w:r>
      <w:r w:rsidRPr="00967BE8">
        <w:rPr>
          <w:rFonts w:ascii="TH SarabunIT๙" w:hAnsi="TH SarabunIT๙" w:cs="TH SarabunIT๙" w:hint="cs"/>
          <w:sz w:val="28"/>
          <w:cs/>
        </w:rPr>
        <w:t>ที่มีลักษณะเป็นภาชนะรองรับมูล</w:t>
      </w:r>
      <w:r w:rsidRPr="00967BE8">
        <w:rPr>
          <w:rFonts w:ascii="TH SarabunIT๙" w:hAnsi="TH SarabunIT๙" w:cs="TH SarabunIT๙"/>
          <w:sz w:val="28"/>
          <w:cs/>
        </w:rPr>
        <w:t>ฝอย</w:t>
      </w:r>
      <w:r w:rsidRPr="00967BE8">
        <w:rPr>
          <w:rFonts w:ascii="TH SarabunIT๙" w:hAnsi="TH SarabunIT๙" w:cs="TH SarabunIT๙" w:hint="cs"/>
          <w:sz w:val="28"/>
          <w:cs/>
        </w:rPr>
        <w:t xml:space="preserve">และมีขนาดเพียงพอที่จะรองรับปริมาณมูลฝอยในแต่ละวัน  </w:t>
      </w:r>
    </w:p>
    <w:p w:rsidR="00E729F2" w:rsidRPr="00967BE8" w:rsidRDefault="00967BE8" w:rsidP="00E729F2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 xml:space="preserve">      ฯลฯ</w:t>
      </w:r>
    </w:p>
    <w:p w:rsidR="00967BE8" w:rsidRPr="00967BE8" w:rsidRDefault="00967BE8" w:rsidP="00967BE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b/>
          <w:bCs/>
          <w:sz w:val="28"/>
          <w:cs/>
        </w:rPr>
        <w:t>ข้อ  ๑</w:t>
      </w:r>
      <w:r w:rsidRPr="00967BE8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967BE8">
        <w:rPr>
          <w:rFonts w:ascii="TH SarabunIT๙" w:hAnsi="TH SarabunIT๙" w:cs="TH SarabunIT๙"/>
          <w:b/>
          <w:bCs/>
          <w:sz w:val="28"/>
          <w:cs/>
        </w:rPr>
        <w:t xml:space="preserve">  ตลาดประเภทที่ ๒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ต้องมีเนื้อที่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ตามความเหมาะสม</w:t>
      </w:r>
      <w:r w:rsidRPr="00967BE8">
        <w:rPr>
          <w:rFonts w:ascii="TH SarabunIT๙" w:hAnsi="TH SarabunIT๙" w:cs="TH SarabunIT๙" w:hint="cs"/>
          <w:sz w:val="28"/>
          <w:cs/>
        </w:rPr>
        <w:t xml:space="preserve">  และให้มีบริเวณที่จัดไว้สำหรับ</w:t>
      </w:r>
      <w:r w:rsidRPr="00967BE8">
        <w:rPr>
          <w:rFonts w:ascii="TH SarabunIT๙" w:hAnsi="TH SarabunIT๙" w:cs="TH SarabunIT๙"/>
          <w:sz w:val="28"/>
          <w:cs/>
        </w:rPr>
        <w:t xml:space="preserve">ผู้ขายของ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ส้วม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ที่ถ่ายปัสสาวะและ</w:t>
      </w:r>
      <w:r w:rsidRPr="00967BE8">
        <w:rPr>
          <w:rFonts w:ascii="TH SarabunIT๙" w:hAnsi="TH SarabunIT๙" w:cs="TH SarabunIT๙" w:hint="cs"/>
          <w:sz w:val="28"/>
          <w:cs/>
        </w:rPr>
        <w:t>อ่างล้างมือ  และ</w:t>
      </w:r>
      <w:r w:rsidRPr="00967BE8">
        <w:rPr>
          <w:rFonts w:ascii="TH SarabunIT๙" w:hAnsi="TH SarabunIT๙" w:cs="TH SarabunIT๙"/>
          <w:sz w:val="28"/>
          <w:cs/>
        </w:rPr>
        <w:t>ที่</w:t>
      </w:r>
      <w:r w:rsidRPr="00967BE8">
        <w:rPr>
          <w:rFonts w:ascii="TH SarabunIT๙" w:hAnsi="TH SarabunIT๙" w:cs="TH SarabunIT๙" w:hint="cs"/>
          <w:sz w:val="28"/>
          <w:cs/>
        </w:rPr>
        <w:t>พัก</w:t>
      </w:r>
      <w:r w:rsidRPr="00967BE8">
        <w:rPr>
          <w:rFonts w:ascii="TH SarabunIT๙" w:hAnsi="TH SarabunIT๙" w:cs="TH SarabunIT๙"/>
          <w:sz w:val="28"/>
          <w:cs/>
        </w:rPr>
        <w:t>รวมมูลฝอย</w:t>
      </w:r>
      <w:r w:rsidRPr="00967BE8">
        <w:rPr>
          <w:rFonts w:ascii="TH SarabunIT๙" w:hAnsi="TH SarabunIT๙" w:cs="TH SarabunIT๙" w:hint="cs"/>
          <w:sz w:val="28"/>
          <w:cs/>
        </w:rPr>
        <w:t xml:space="preserve">  ตามที่กำหนดในส่วนนี้</w:t>
      </w:r>
      <w:r w:rsidRPr="00967BE8">
        <w:rPr>
          <w:rFonts w:ascii="TH SarabunIT๙" w:hAnsi="TH SarabunIT๙" w:cs="TH SarabunIT๙"/>
          <w:sz w:val="28"/>
          <w:cs/>
        </w:rPr>
        <w:t xml:space="preserve"> </w:t>
      </w:r>
    </w:p>
    <w:p w:rsidR="00967BE8" w:rsidRPr="00967BE8" w:rsidRDefault="005D75F9" w:rsidP="00566851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-17145</wp:posOffset>
                </wp:positionV>
                <wp:extent cx="0" cy="6781800"/>
                <wp:effectExtent l="13970" t="6985" r="5080" b="12065"/>
                <wp:wrapNone/>
                <wp:docPr id="4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E9C9" id="AutoShape 75" o:spid="_x0000_s1026" type="#_x0000_t32" style="position:absolute;margin-left:251.3pt;margin-top:-1.35pt;width:0;height:53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a1IAIAAD0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"/>
            </w:pict>
          </mc:Fallback>
        </mc:AlternateContent>
      </w:r>
      <w:r w:rsidR="00967BE8" w:rsidRPr="00967BE8">
        <w:rPr>
          <w:rFonts w:ascii="TH SarabunIT๙" w:hAnsi="TH SarabunIT๙" w:cs="TH SarabunIT๙"/>
          <w:sz w:val="28"/>
          <w:cs/>
        </w:rPr>
        <w:t>ข้อ  ๑</w:t>
      </w:r>
      <w:r w:rsidR="00967BE8" w:rsidRPr="00967BE8">
        <w:rPr>
          <w:rFonts w:ascii="TH SarabunIT๙" w:hAnsi="TH SarabunIT๙" w:cs="TH SarabunIT๙" w:hint="cs"/>
          <w:sz w:val="28"/>
          <w:cs/>
        </w:rPr>
        <w:t>7</w:t>
      </w:r>
      <w:r w:rsidR="00967BE8" w:rsidRPr="00967BE8">
        <w:rPr>
          <w:rFonts w:ascii="TH SarabunIT๙" w:hAnsi="TH SarabunIT๙" w:cs="TH SarabunIT๙"/>
          <w:sz w:val="28"/>
          <w:cs/>
        </w:rPr>
        <w:t xml:space="preserve">  บริเวณที่จัดไว้สำหรับผู้ขายของต้องมีและเป็นไปตามหลักเกณฑ์และสุขลักษณะดังต่อไปนี้</w:t>
      </w:r>
    </w:p>
    <w:p w:rsidR="00967BE8" w:rsidRPr="00967BE8" w:rsidRDefault="00967BE8" w:rsidP="00566851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>(๑) พื้นต้อง</w:t>
      </w:r>
      <w:r w:rsidRPr="00967BE8">
        <w:rPr>
          <w:rFonts w:ascii="TH SarabunIT๙" w:hAnsi="TH SarabunIT๙" w:cs="TH SarabunIT๙" w:hint="cs"/>
          <w:sz w:val="28"/>
          <w:cs/>
        </w:rPr>
        <w:t xml:space="preserve">เรียบ  </w:t>
      </w:r>
      <w:r w:rsidRPr="00967BE8">
        <w:rPr>
          <w:rFonts w:ascii="TH SarabunIT๙" w:hAnsi="TH SarabunIT๙" w:cs="TH SarabunIT๙"/>
          <w:sz w:val="28"/>
          <w:cs/>
        </w:rPr>
        <w:t>แข็งแรง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ทำความสะอาดง่าย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และไม่มีน้ำขัง</w:t>
      </w:r>
    </w:p>
    <w:p w:rsidR="00967BE8" w:rsidRPr="00967BE8" w:rsidRDefault="00967BE8" w:rsidP="00566851">
      <w:pPr>
        <w:pStyle w:val="a5"/>
        <w:spacing w:after="0" w:line="240" w:lineRule="auto"/>
        <w:ind w:left="0"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 xml:space="preserve">(๒) </w:t>
      </w:r>
      <w:r w:rsidRPr="00967BE8">
        <w:rPr>
          <w:rFonts w:ascii="TH SarabunIT๙" w:hAnsi="TH SarabunIT๙" w:cs="TH SarabunIT๙" w:hint="cs"/>
          <w:sz w:val="28"/>
          <w:cs/>
        </w:rPr>
        <w:t>กรณีที่มีโครงสร้างเฉพาะเสาหลังคาหรือโครงสร้างที่ไม่ถาวร  เช่น  โครงเหล็ก  โครงผ้าใบ  เป็นต้น  ต้องทำด้วยวัสดุที่มั่นคงแข็งแรง</w:t>
      </w:r>
    </w:p>
    <w:p w:rsidR="00967BE8" w:rsidRPr="00967BE8" w:rsidRDefault="00967BE8" w:rsidP="00566851">
      <w:pPr>
        <w:pStyle w:val="a5"/>
        <w:spacing w:after="0" w:line="240" w:lineRule="auto"/>
        <w:ind w:left="0"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>(๓) แผงขายสินค้าต้องทำด้วยวัสดุ</w:t>
      </w:r>
      <w:r w:rsidRPr="00967BE8">
        <w:rPr>
          <w:rFonts w:ascii="TH SarabunIT๙" w:hAnsi="TH SarabunIT๙" w:cs="TH SarabunIT๙" w:hint="cs"/>
          <w:sz w:val="28"/>
          <w:cs/>
        </w:rPr>
        <w:t xml:space="preserve">เรียบ </w:t>
      </w:r>
      <w:r w:rsidRPr="00967BE8">
        <w:rPr>
          <w:rFonts w:ascii="TH SarabunIT๙" w:hAnsi="TH SarabunIT๙" w:cs="TH SarabunIT๙"/>
          <w:sz w:val="28"/>
          <w:cs/>
        </w:rPr>
        <w:t xml:space="preserve"> ทำความสะอาดง่าย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สูงจากพื้นไม่น้อยกว่า</w:t>
      </w:r>
      <w:r w:rsidRPr="00967BE8">
        <w:rPr>
          <w:rFonts w:ascii="TH SarabunIT๙" w:hAnsi="TH SarabunIT๙" w:cs="TH SarabunIT๙" w:hint="cs"/>
          <w:sz w:val="28"/>
          <w:cs/>
        </w:rPr>
        <w:t xml:space="preserve">  60</w:t>
      </w:r>
      <w:r w:rsidRPr="00967BE8">
        <w:rPr>
          <w:rFonts w:ascii="TH SarabunIT๙" w:hAnsi="TH SarabunIT๙" w:cs="TH SarabunIT๙"/>
          <w:sz w:val="28"/>
          <w:cs/>
        </w:rPr>
        <w:t xml:space="preserve"> เซนติเมตร </w:t>
      </w:r>
      <w:r w:rsidRPr="00967BE8">
        <w:rPr>
          <w:rFonts w:ascii="TH SarabunIT๙" w:hAnsi="TH SarabunIT๙" w:cs="TH SarabunIT๙" w:hint="cs"/>
          <w:sz w:val="28"/>
          <w:cs/>
        </w:rPr>
        <w:t xml:space="preserve"> อาจเป็น</w:t>
      </w:r>
      <w:r w:rsidRPr="00967BE8">
        <w:rPr>
          <w:rFonts w:ascii="TH SarabunIT๙" w:hAnsi="TH SarabunIT๙" w:cs="TH SarabunIT๙"/>
          <w:sz w:val="28"/>
          <w:cs/>
        </w:rPr>
        <w:t>แผง</w:t>
      </w:r>
      <w:r w:rsidRPr="00967BE8">
        <w:rPr>
          <w:rFonts w:ascii="TH SarabunIT๙" w:hAnsi="TH SarabunIT๙" w:cs="TH SarabunIT๙" w:hint="cs"/>
          <w:sz w:val="28"/>
          <w:cs/>
        </w:rPr>
        <w:t>ที่พับเก็บได้  และมีบริเวณสำหรับผู้ขาย</w:t>
      </w:r>
      <w:r w:rsidRPr="00967BE8">
        <w:rPr>
          <w:rFonts w:ascii="TH SarabunIT๙" w:hAnsi="TH SarabunIT๙" w:cs="TH SarabunIT๙"/>
          <w:sz w:val="28"/>
          <w:cs/>
        </w:rPr>
        <w:t>ของกว้างไม่น้อยกว่า</w:t>
      </w:r>
      <w:r w:rsidRPr="00967BE8">
        <w:rPr>
          <w:rFonts w:ascii="TH SarabunIT๙" w:hAnsi="TH SarabunIT๙" w:cs="TH SarabunIT๙" w:hint="cs"/>
          <w:sz w:val="28"/>
          <w:cs/>
        </w:rPr>
        <w:t xml:space="preserve">  70  </w:t>
      </w:r>
      <w:r w:rsidRPr="00967BE8">
        <w:rPr>
          <w:rFonts w:ascii="TH SarabunIT๙" w:hAnsi="TH SarabunIT๙" w:cs="TH SarabunIT๙"/>
          <w:sz w:val="28"/>
          <w:cs/>
        </w:rPr>
        <w:t>เซนติเมตร</w:t>
      </w:r>
    </w:p>
    <w:p w:rsidR="00967BE8" w:rsidRPr="00967BE8" w:rsidRDefault="00967BE8" w:rsidP="00566851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>(๔) ทางเดิน</w:t>
      </w:r>
      <w:r w:rsidRPr="00967BE8">
        <w:rPr>
          <w:rFonts w:ascii="TH SarabunIT๙" w:hAnsi="TH SarabunIT๙" w:cs="TH SarabunIT๙" w:hint="cs"/>
          <w:sz w:val="28"/>
          <w:cs/>
        </w:rPr>
        <w:t>ในตลาดมีความ</w:t>
      </w:r>
      <w:r w:rsidRPr="00967BE8">
        <w:rPr>
          <w:rFonts w:ascii="TH SarabunIT๙" w:hAnsi="TH SarabunIT๙" w:cs="TH SarabunIT๙"/>
          <w:sz w:val="28"/>
          <w:cs/>
        </w:rPr>
        <w:t>กว้างไม่น้อยกว่า</w:t>
      </w:r>
      <w:r w:rsidRPr="00967BE8">
        <w:rPr>
          <w:rFonts w:ascii="TH SarabunIT๙" w:hAnsi="TH SarabunIT๙" w:cs="TH SarabunIT๙" w:hint="cs"/>
          <w:sz w:val="28"/>
          <w:cs/>
        </w:rPr>
        <w:t xml:space="preserve">  2  </w:t>
      </w:r>
      <w:r w:rsidRPr="00967BE8">
        <w:rPr>
          <w:rFonts w:ascii="TH SarabunIT๙" w:hAnsi="TH SarabunIT๙" w:cs="TH SarabunIT๙"/>
          <w:sz w:val="28"/>
          <w:cs/>
        </w:rPr>
        <w:t>เมตร</w:t>
      </w:r>
    </w:p>
    <w:p w:rsidR="00967BE8" w:rsidRPr="00AC65B8" w:rsidRDefault="00967BE8" w:rsidP="00566851">
      <w:pPr>
        <w:pStyle w:val="a5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7BE8">
        <w:rPr>
          <w:rFonts w:ascii="TH SarabunIT๙" w:hAnsi="TH SarabunIT๙" w:cs="TH SarabunIT๙"/>
          <w:sz w:val="28"/>
          <w:cs/>
        </w:rPr>
        <w:t xml:space="preserve">(๕) </w:t>
      </w:r>
      <w:r w:rsidRPr="00967BE8">
        <w:rPr>
          <w:rFonts w:ascii="TH SarabunIT๙" w:hAnsi="TH SarabunIT๙" w:cs="TH SarabunIT๙" w:hint="cs"/>
          <w:sz w:val="28"/>
          <w:cs/>
        </w:rPr>
        <w:t>จัดให้มี</w:t>
      </w:r>
      <w:r w:rsidRPr="00967BE8">
        <w:rPr>
          <w:rFonts w:ascii="TH SarabunIT๙" w:hAnsi="TH SarabunIT๙" w:cs="TH SarabunIT๙"/>
          <w:sz w:val="28"/>
          <w:cs/>
        </w:rPr>
        <w:t>น้ำประปาหรือน้ำสะอาด</w:t>
      </w:r>
      <w:r w:rsidRPr="00967BE8">
        <w:rPr>
          <w:rFonts w:ascii="TH SarabunIT๙" w:hAnsi="TH SarabunIT๙" w:cs="TH SarabunIT๙" w:hint="cs"/>
          <w:sz w:val="28"/>
          <w:cs/>
        </w:rPr>
        <w:t>อย่าง</w:t>
      </w:r>
      <w:r w:rsidRPr="00967BE8">
        <w:rPr>
          <w:rFonts w:ascii="TH SarabunIT๙" w:hAnsi="TH SarabunIT๙" w:cs="TH SarabunIT๙"/>
          <w:sz w:val="28"/>
          <w:cs/>
        </w:rPr>
        <w:t>เพียงพอ</w:t>
      </w:r>
      <w:r w:rsidRPr="00967BE8">
        <w:rPr>
          <w:rFonts w:ascii="TH SarabunIT๙" w:hAnsi="TH SarabunIT๙" w:cs="TH SarabunIT๙" w:hint="cs"/>
          <w:sz w:val="28"/>
          <w:cs/>
        </w:rPr>
        <w:t xml:space="preserve">  และจัดให้มีที่ล้างสำหรับอาหารสด  อาหารสัตว์ชำแหละ  รวมทั้งแผงจำหน่ายอาหารด้วย</w:t>
      </w:r>
    </w:p>
    <w:p w:rsidR="00967BE8" w:rsidRPr="00967BE8" w:rsidRDefault="00967BE8" w:rsidP="0056685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ab/>
        <w:t xml:space="preserve">               ฯลฯ</w:t>
      </w:r>
    </w:p>
    <w:p w:rsidR="00967BE8" w:rsidRPr="00AC65B8" w:rsidRDefault="00967BE8" w:rsidP="005668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C65B8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การดำเนินกิจการตลาด</w:t>
      </w:r>
    </w:p>
    <w:p w:rsidR="00967BE8" w:rsidRPr="00967BE8" w:rsidRDefault="00967BE8" w:rsidP="0056685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bookmarkStart w:id="1" w:name="NS19"/>
      <w:r w:rsidRPr="00967BE8">
        <w:rPr>
          <w:rFonts w:ascii="TH SarabunIT๙" w:hAnsi="TH SarabunIT๙" w:cs="TH SarabunIT๙"/>
          <w:sz w:val="28"/>
          <w:cs/>
        </w:rPr>
        <w:t xml:space="preserve">ข้อ  </w:t>
      </w:r>
      <w:bookmarkEnd w:id="1"/>
      <w:r w:rsidRPr="00967BE8">
        <w:rPr>
          <w:rFonts w:ascii="TH SarabunIT๙" w:hAnsi="TH SarabunIT๙" w:cs="TH SarabunIT๙" w:hint="cs"/>
          <w:sz w:val="28"/>
          <w:cs/>
        </w:rPr>
        <w:t>20</w:t>
      </w:r>
      <w:r w:rsidRPr="00967BE8">
        <w:rPr>
          <w:rFonts w:ascii="TH SarabunIT๙" w:hAnsi="TH SarabunIT๙" w:cs="TH SarabunIT๙"/>
          <w:sz w:val="28"/>
          <w:cs/>
        </w:rPr>
        <w:t xml:space="preserve">  การจัดวางสินค้าแต่ละประเภท</w:t>
      </w:r>
      <w:r w:rsidRPr="00967BE8">
        <w:rPr>
          <w:rFonts w:ascii="TH SarabunIT๙" w:hAnsi="TH SarabunIT๙" w:cs="TH SarabunIT๙" w:hint="cs"/>
          <w:sz w:val="28"/>
          <w:cs/>
        </w:rPr>
        <w:t>ในตลาด</w:t>
      </w:r>
      <w:r w:rsidRPr="00967BE8">
        <w:rPr>
          <w:rFonts w:ascii="TH SarabunIT๙" w:hAnsi="TH SarabunIT๙" w:cs="TH SarabunIT๙"/>
          <w:sz w:val="28"/>
          <w:cs/>
        </w:rPr>
        <w:t>ต้องจัดให้เป็นหมวดหมู่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ไม่ปะปนกัน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และป้องกันการปนเปื้อนในอาหาร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>
        <w:rPr>
          <w:rFonts w:ascii="TH SarabunIT๙" w:hAnsi="TH SarabunIT๙" w:cs="TH SarabunIT๙" w:hint="cs"/>
          <w:sz w:val="28"/>
          <w:cs/>
        </w:rPr>
        <w:t>ฯ</w:t>
      </w:r>
    </w:p>
    <w:p w:rsidR="00967BE8" w:rsidRPr="00967BE8" w:rsidRDefault="00967BE8" w:rsidP="00566851">
      <w:pPr>
        <w:spacing w:after="0" w:line="240" w:lineRule="auto"/>
        <w:rPr>
          <w:rFonts w:ascii="TH SarabunIT๙" w:hAnsi="TH SarabunIT๙" w:cs="TH SarabunIT๙"/>
          <w:sz w:val="28"/>
        </w:rPr>
      </w:pPr>
      <w:bookmarkStart w:id="2" w:name="NS20"/>
      <w:r w:rsidRPr="00967BE8">
        <w:rPr>
          <w:rFonts w:ascii="TH SarabunIT๙" w:hAnsi="TH SarabunIT๙" w:cs="TH SarabunIT๙"/>
          <w:sz w:val="28"/>
          <w:cs/>
        </w:rPr>
        <w:t>ข้อ  ๒</w:t>
      </w:r>
      <w:bookmarkEnd w:id="2"/>
      <w:r w:rsidRPr="00967BE8">
        <w:rPr>
          <w:rFonts w:ascii="TH SarabunIT๙" w:hAnsi="TH SarabunIT๙" w:cs="TH SarabunIT๙" w:hint="cs"/>
          <w:sz w:val="28"/>
          <w:cs/>
        </w:rPr>
        <w:t>1</w:t>
      </w:r>
      <w:r w:rsidRPr="00967BE8">
        <w:rPr>
          <w:rFonts w:ascii="TH SarabunIT๙" w:hAnsi="TH SarabunIT๙" w:cs="TH SarabunIT๙"/>
          <w:sz w:val="28"/>
          <w:cs/>
        </w:rPr>
        <w:t xml:space="preserve">  </w:t>
      </w:r>
      <w:r w:rsidRPr="00967BE8">
        <w:rPr>
          <w:rFonts w:ascii="TH SarabunIT๙" w:hAnsi="TH SarabunIT๙" w:cs="TH SarabunIT๙" w:hint="cs"/>
          <w:sz w:val="28"/>
          <w:cs/>
        </w:rPr>
        <w:t>กำหนดเวลา</w:t>
      </w:r>
      <w:r w:rsidRPr="00967BE8">
        <w:rPr>
          <w:rFonts w:ascii="TH SarabunIT๙" w:hAnsi="TH SarabunIT๙" w:cs="TH SarabunIT๙"/>
          <w:sz w:val="28"/>
          <w:cs/>
        </w:rPr>
        <w:t>การเปิดและปิดตลาด</w:t>
      </w:r>
      <w:r w:rsidRPr="00967BE8">
        <w:rPr>
          <w:rFonts w:ascii="TH SarabunIT๙" w:hAnsi="TH SarabunIT๙" w:cs="TH SarabunIT๙" w:hint="cs"/>
          <w:sz w:val="28"/>
          <w:cs/>
        </w:rPr>
        <w:t>ให้</w:t>
      </w:r>
      <w:r w:rsidRPr="00967BE8">
        <w:rPr>
          <w:rFonts w:ascii="TH SarabunIT๙" w:hAnsi="TH SarabunIT๙" w:cs="TH SarabunIT๙"/>
          <w:sz w:val="28"/>
          <w:cs/>
        </w:rPr>
        <w:t>เป็นไปตาม</w:t>
      </w:r>
      <w:r w:rsidRPr="00967BE8">
        <w:rPr>
          <w:rFonts w:ascii="TH SarabunIT๙" w:hAnsi="TH SarabunIT๙" w:cs="TH SarabunIT๙" w:hint="cs"/>
          <w:sz w:val="28"/>
          <w:cs/>
        </w:rPr>
        <w:t>ที่เจ้า</w:t>
      </w:r>
      <w:r w:rsidRPr="00967BE8">
        <w:rPr>
          <w:rFonts w:ascii="TH SarabunIT๙" w:hAnsi="TH SarabunIT๙" w:cs="TH SarabunIT๙"/>
          <w:sz w:val="28"/>
          <w:cs/>
        </w:rPr>
        <w:t>พนักงานท้องถิ่น</w:t>
      </w:r>
      <w:r w:rsidRPr="00967BE8">
        <w:rPr>
          <w:rFonts w:ascii="TH SarabunIT๙" w:hAnsi="TH SarabunIT๙" w:cs="TH SarabunIT๙" w:hint="cs"/>
          <w:sz w:val="28"/>
          <w:cs/>
        </w:rPr>
        <w:t>ประกาศ</w:t>
      </w:r>
      <w:r w:rsidRPr="00967BE8">
        <w:rPr>
          <w:rFonts w:ascii="TH SarabunIT๙" w:hAnsi="TH SarabunIT๙" w:cs="TH SarabunIT๙"/>
          <w:sz w:val="28"/>
          <w:cs/>
        </w:rPr>
        <w:t>กำหนด</w:t>
      </w:r>
    </w:p>
    <w:p w:rsidR="00E729F2" w:rsidRPr="00967BE8" w:rsidRDefault="00967BE8" w:rsidP="0056685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bookmarkStart w:id="3" w:name="NS21"/>
      <w:r w:rsidRPr="00967BE8">
        <w:rPr>
          <w:rFonts w:ascii="TH SarabunIT๙" w:hAnsi="TH SarabunIT๙" w:cs="TH SarabunIT๙"/>
          <w:sz w:val="28"/>
          <w:cs/>
        </w:rPr>
        <w:t>ข้อ  ๒</w:t>
      </w:r>
      <w:bookmarkEnd w:id="3"/>
      <w:r w:rsidRPr="00967BE8">
        <w:rPr>
          <w:rFonts w:ascii="TH SarabunIT๙" w:hAnsi="TH SarabunIT๙" w:cs="TH SarabunIT๙" w:hint="cs"/>
          <w:sz w:val="28"/>
          <w:cs/>
        </w:rPr>
        <w:t>2</w:t>
      </w:r>
      <w:r w:rsidRPr="00967BE8">
        <w:rPr>
          <w:rFonts w:ascii="TH SarabunIT๙" w:hAnsi="TH SarabunIT๙" w:cs="TH SarabunIT๙"/>
          <w:sz w:val="28"/>
          <w:cs/>
        </w:rPr>
        <w:t xml:space="preserve">  ผู้</w:t>
      </w:r>
      <w:r w:rsidRPr="00967BE8">
        <w:rPr>
          <w:rFonts w:ascii="TH SarabunIT๙" w:hAnsi="TH SarabunIT๙" w:cs="TH SarabunIT๙" w:hint="cs"/>
          <w:sz w:val="28"/>
          <w:cs/>
        </w:rPr>
        <w:t>ได้</w:t>
      </w:r>
      <w:r w:rsidRPr="00967BE8">
        <w:rPr>
          <w:rFonts w:ascii="TH SarabunIT๙" w:hAnsi="TH SarabunIT๙" w:cs="TH SarabunIT๙"/>
          <w:sz w:val="28"/>
          <w:cs/>
        </w:rPr>
        <w:t xml:space="preserve">รับใบอนุญาตให้จัดตั้งตลาดประเภทที่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๑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 xml:space="preserve"> ต้อง</w:t>
      </w:r>
      <w:r w:rsidRPr="00967BE8">
        <w:rPr>
          <w:rFonts w:ascii="TH SarabunIT๙" w:hAnsi="TH SarabunIT๙" w:cs="TH SarabunIT๙" w:hint="cs"/>
          <w:sz w:val="28"/>
          <w:cs/>
        </w:rPr>
        <w:t>ปฏิบัติเกี่ยว</w:t>
      </w:r>
      <w:r w:rsidRPr="00967BE8">
        <w:rPr>
          <w:rFonts w:ascii="TH SarabunIT๙" w:hAnsi="TH SarabunIT๙" w:cs="TH SarabunIT๙"/>
          <w:sz w:val="28"/>
          <w:cs/>
        </w:rPr>
        <w:t>กับการ</w:t>
      </w:r>
      <w:r w:rsidRPr="00967BE8">
        <w:rPr>
          <w:rFonts w:ascii="TH SarabunIT๙" w:hAnsi="TH SarabunIT๙" w:cs="TH SarabunIT๙" w:hint="cs"/>
          <w:sz w:val="28"/>
          <w:cs/>
        </w:rPr>
        <w:t>ดูแลรักษา</w:t>
      </w:r>
      <w:r w:rsidRPr="00967BE8">
        <w:rPr>
          <w:rFonts w:ascii="TH SarabunIT๙" w:hAnsi="TH SarabunIT๙" w:cs="TH SarabunIT๙"/>
          <w:sz w:val="28"/>
          <w:cs/>
        </w:rPr>
        <w:t>ความสะอาดเรียบร้อย</w:t>
      </w:r>
      <w:r w:rsidRPr="00967BE8">
        <w:rPr>
          <w:rFonts w:ascii="TH SarabunIT๙" w:hAnsi="TH SarabunIT๙" w:cs="TH SarabunIT๙" w:hint="cs"/>
          <w:sz w:val="28"/>
          <w:cs/>
        </w:rPr>
        <w:t>ภาย</w:t>
      </w:r>
      <w:r w:rsidRPr="00967BE8">
        <w:rPr>
          <w:rFonts w:ascii="TH SarabunIT๙" w:hAnsi="TH SarabunIT๙" w:cs="TH SarabunIT๙"/>
          <w:sz w:val="28"/>
          <w:cs/>
        </w:rPr>
        <w:t>ในตลาดให้ถูก</w:t>
      </w:r>
      <w:r w:rsidRPr="00967BE8">
        <w:rPr>
          <w:rFonts w:ascii="TH SarabunIT๙" w:hAnsi="TH SarabunIT๙" w:cs="TH SarabunIT๙" w:hint="cs"/>
          <w:sz w:val="28"/>
          <w:cs/>
        </w:rPr>
        <w:t>ต้องด้วย</w:t>
      </w:r>
      <w:r w:rsidRPr="00967BE8">
        <w:rPr>
          <w:rFonts w:ascii="TH SarabunIT๙" w:hAnsi="TH SarabunIT๙" w:cs="TH SarabunIT๙"/>
          <w:sz w:val="28"/>
          <w:cs/>
        </w:rPr>
        <w:t>สุขลักษณะ</w:t>
      </w:r>
      <w:r>
        <w:rPr>
          <w:rFonts w:ascii="TH SarabunIT๙" w:hAnsi="TH SarabunIT๙" w:cs="TH SarabunIT๙"/>
          <w:sz w:val="28"/>
        </w:rPr>
        <w:t xml:space="preserve">  </w:t>
      </w:r>
      <w:r>
        <w:rPr>
          <w:rFonts w:ascii="TH SarabunIT๙" w:hAnsi="TH SarabunIT๙" w:cs="TH SarabunIT๙" w:hint="cs"/>
          <w:sz w:val="28"/>
          <w:cs/>
        </w:rPr>
        <w:t>รายละเอียดตามข้อบัญญัติฯ</w:t>
      </w:r>
    </w:p>
    <w:p w:rsidR="00967BE8" w:rsidRPr="00967BE8" w:rsidRDefault="00967BE8" w:rsidP="0056685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967BE8">
        <w:rPr>
          <w:rFonts w:ascii="TH SarabunIT๙" w:hAnsi="TH SarabunIT๙" w:cs="TH SarabunIT๙"/>
          <w:b/>
          <w:bCs/>
          <w:sz w:val="28"/>
          <w:cs/>
        </w:rPr>
        <w:t>ผู้ขายของและผู้ช่วยขายของในตลาด</w:t>
      </w:r>
    </w:p>
    <w:p w:rsidR="00E729F2" w:rsidRPr="00967BE8" w:rsidRDefault="00967BE8" w:rsidP="0056685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bookmarkStart w:id="4" w:name="NS24"/>
      <w:r w:rsidRPr="00967BE8">
        <w:rPr>
          <w:rFonts w:ascii="TH SarabunIT๙" w:hAnsi="TH SarabunIT๙" w:cs="TH SarabunIT๙"/>
          <w:sz w:val="28"/>
          <w:cs/>
        </w:rPr>
        <w:lastRenderedPageBreak/>
        <w:t xml:space="preserve">ข้อ </w:t>
      </w:r>
      <w:bookmarkEnd w:id="4"/>
      <w:r w:rsidRPr="00967BE8">
        <w:rPr>
          <w:rFonts w:ascii="TH SarabunIT๙" w:hAnsi="TH SarabunIT๙" w:cs="TH SarabunIT๙"/>
          <w:sz w:val="28"/>
          <w:cs/>
        </w:rPr>
        <w:t xml:space="preserve"> </w:t>
      </w:r>
      <w:r w:rsidRPr="00967BE8">
        <w:rPr>
          <w:rFonts w:ascii="TH SarabunIT๙" w:hAnsi="TH SarabunIT๙" w:cs="TH SarabunIT๙" w:hint="cs"/>
          <w:sz w:val="28"/>
          <w:cs/>
        </w:rPr>
        <w:t>25</w:t>
      </w:r>
      <w:r w:rsidRPr="00967BE8">
        <w:rPr>
          <w:rFonts w:ascii="TH SarabunIT๙" w:hAnsi="TH SarabunIT๙" w:cs="TH SarabunIT๙"/>
          <w:sz w:val="28"/>
          <w:cs/>
        </w:rPr>
        <w:t xml:space="preserve">  ผู้ขายของและผู้ช่วยขายของในตลาดต้องปฏิบัติและให้ความร่วมมือกับผู้</w:t>
      </w:r>
      <w:r w:rsidRPr="00967BE8">
        <w:rPr>
          <w:rFonts w:ascii="TH SarabunIT๙" w:hAnsi="TH SarabunIT๙" w:cs="TH SarabunIT๙" w:hint="cs"/>
          <w:sz w:val="28"/>
          <w:cs/>
        </w:rPr>
        <w:t>ได้</w:t>
      </w:r>
      <w:r w:rsidRPr="00967BE8">
        <w:rPr>
          <w:rFonts w:ascii="TH SarabunIT๙" w:hAnsi="TH SarabunIT๙" w:cs="TH SarabunIT๙"/>
          <w:sz w:val="28"/>
          <w:cs/>
        </w:rPr>
        <w:t>รับใบอนุญาตให้จัดตั้งตลาด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เจ้าพนักงานสาธารณสุข</w:t>
      </w:r>
      <w:r w:rsidRPr="00967BE8">
        <w:rPr>
          <w:rFonts w:ascii="TH SarabunIT๙" w:hAnsi="TH SarabunIT๙" w:cs="TH SarabunIT๙" w:hint="cs"/>
          <w:sz w:val="28"/>
          <w:cs/>
        </w:rPr>
        <w:t xml:space="preserve">  และเจ้าพนักงานท้องถิ่น </w:t>
      </w:r>
      <w:r w:rsidR="00C06919">
        <w:rPr>
          <w:rFonts w:ascii="TH SarabunIT๙" w:hAnsi="TH SarabunIT๙" w:cs="TH SarabunIT๙" w:hint="cs"/>
          <w:sz w:val="28"/>
          <w:cs/>
        </w:rPr>
        <w:t>ฯ</w:t>
      </w:r>
    </w:p>
    <w:p w:rsidR="00967BE8" w:rsidRPr="00967BE8" w:rsidRDefault="00967BE8" w:rsidP="0056685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 xml:space="preserve">ข้อ  </w:t>
      </w:r>
      <w:r w:rsidRPr="00967BE8">
        <w:rPr>
          <w:rFonts w:ascii="TH SarabunIT๙" w:hAnsi="TH SarabunIT๙" w:cs="TH SarabunIT๙" w:hint="cs"/>
          <w:sz w:val="28"/>
          <w:cs/>
        </w:rPr>
        <w:t>๒9</w:t>
      </w:r>
      <w:r w:rsidRPr="00967BE8">
        <w:rPr>
          <w:rFonts w:ascii="TH SarabunIT๙" w:hAnsi="TH SarabunIT๙" w:cs="TH SarabunIT๙"/>
          <w:sz w:val="28"/>
          <w:cs/>
        </w:rPr>
        <w:t xml:space="preserve">  ผู้ใดประสงค์จะ</w:t>
      </w:r>
      <w:r w:rsidRPr="00967BE8">
        <w:rPr>
          <w:rFonts w:ascii="TH SarabunIT๙" w:hAnsi="TH SarabunIT๙" w:cs="TH SarabunIT๙" w:hint="cs"/>
          <w:sz w:val="28"/>
          <w:cs/>
        </w:rPr>
        <w:t>จัดตั้งตลาดจะต้อง</w:t>
      </w:r>
      <w:r w:rsidRPr="00967BE8">
        <w:rPr>
          <w:rFonts w:ascii="TH SarabunIT๙" w:hAnsi="TH SarabunIT๙" w:cs="TH SarabunIT๙"/>
          <w:sz w:val="28"/>
          <w:cs/>
        </w:rPr>
        <w:t>ยื่นคำขอรับใบอนุญาตตามแบบที่กำหนดไว้ท้ายข้อบัญญัตินี้</w:t>
      </w:r>
      <w:r w:rsidRPr="00967BE8">
        <w:rPr>
          <w:rFonts w:ascii="TH SarabunIT๙" w:hAnsi="TH SarabunIT๙" w:cs="TH SarabunIT๙" w:hint="cs"/>
          <w:sz w:val="28"/>
          <w:cs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พร้อมกับเอกสารและหลักฐานดังต่อไปนี้</w:t>
      </w:r>
    </w:p>
    <w:p w:rsidR="00967BE8" w:rsidRPr="00967BE8" w:rsidRDefault="00967BE8" w:rsidP="00566851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 xml:space="preserve">(๑) สำเนาบัตรประจำตัวประชาชน/ข้าราชการ/พนักงานรัฐวิสาหกิจ </w:t>
      </w:r>
    </w:p>
    <w:p w:rsidR="00967BE8" w:rsidRPr="00967BE8" w:rsidRDefault="005D75F9" w:rsidP="00566851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-17145</wp:posOffset>
                </wp:positionV>
                <wp:extent cx="0" cy="6781800"/>
                <wp:effectExtent l="8255" t="13335" r="10795" b="5715"/>
                <wp:wrapNone/>
                <wp:docPr id="4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D5ADE" id="AutoShape 26" o:spid="_x0000_s1026" type="#_x0000_t32" style="position:absolute;margin-left:254.3pt;margin-top:-1.35pt;width:0;height:53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MjxIAIAAD0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"/>
            </w:pict>
          </mc:Fallback>
        </mc:AlternateContent>
      </w:r>
      <w:r w:rsidR="00967BE8" w:rsidRPr="00967BE8">
        <w:rPr>
          <w:rFonts w:ascii="TH SarabunIT๙" w:hAnsi="TH SarabunIT๙" w:cs="TH SarabunIT๙"/>
          <w:sz w:val="28"/>
          <w:cs/>
        </w:rPr>
        <w:t>(</w:t>
      </w:r>
      <w:r w:rsidR="00967BE8" w:rsidRPr="00967BE8">
        <w:rPr>
          <w:rFonts w:ascii="TH SarabunIT๙" w:hAnsi="TH SarabunIT๙" w:cs="TH SarabunIT๙" w:hint="cs"/>
          <w:sz w:val="28"/>
          <w:cs/>
        </w:rPr>
        <w:t>2</w:t>
      </w:r>
      <w:r w:rsidR="00967BE8" w:rsidRPr="00967BE8">
        <w:rPr>
          <w:rFonts w:ascii="TH SarabunIT๙" w:hAnsi="TH SarabunIT๙" w:cs="TH SarabunIT๙"/>
          <w:sz w:val="28"/>
          <w:cs/>
        </w:rPr>
        <w:t xml:space="preserve">) สำเนาใบอนุญาตตามกฎหมายที่เกี่ยวข้อง </w:t>
      </w:r>
    </w:p>
    <w:p w:rsidR="00967BE8" w:rsidRPr="00967BE8" w:rsidRDefault="00967BE8" w:rsidP="00566851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>(</w:t>
      </w:r>
      <w:r w:rsidRPr="00967BE8">
        <w:rPr>
          <w:rFonts w:ascii="TH SarabunIT๙" w:hAnsi="TH SarabunIT๙" w:cs="TH SarabunIT๙" w:hint="cs"/>
          <w:sz w:val="28"/>
          <w:cs/>
        </w:rPr>
        <w:t>3</w:t>
      </w:r>
      <w:r w:rsidRPr="00967BE8">
        <w:rPr>
          <w:rFonts w:ascii="TH SarabunIT๙" w:hAnsi="TH SarabunIT๙" w:cs="TH SarabunIT๙"/>
          <w:sz w:val="28"/>
          <w:cs/>
        </w:rPr>
        <w:t>) อื่น ๆ ตามที่องค์การบริหารส่วนตำบลหนองสรวงประกาศกำหนด</w:t>
      </w:r>
    </w:p>
    <w:p w:rsidR="00967BE8" w:rsidRPr="00967BE8" w:rsidRDefault="00967BE8" w:rsidP="0056685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 xml:space="preserve">ข้อ  </w:t>
      </w:r>
      <w:r w:rsidRPr="00967BE8">
        <w:rPr>
          <w:rFonts w:ascii="TH SarabunIT๙" w:hAnsi="TH SarabunIT๙" w:cs="TH SarabunIT๙" w:hint="cs"/>
          <w:sz w:val="28"/>
          <w:cs/>
        </w:rPr>
        <w:t>30</w:t>
      </w:r>
      <w:r w:rsidRPr="00967BE8">
        <w:rPr>
          <w:rFonts w:ascii="TH SarabunIT๙" w:hAnsi="TH SarabunIT๙" w:cs="TH SarabunIT๙"/>
          <w:sz w:val="28"/>
          <w:cs/>
        </w:rPr>
        <w:t xml:space="preserve">  </w:t>
      </w:r>
      <w:r w:rsidRPr="00967BE8">
        <w:rPr>
          <w:rFonts w:ascii="TH SarabunIT๙" w:hAnsi="TH SarabunIT๙" w:cs="TH SarabunIT๙" w:hint="cs"/>
          <w:sz w:val="28"/>
          <w:cs/>
        </w:rPr>
        <w:t>ผู้ขอรับใบอนุญาตจะต้องปฏิบัติตามหลักเกณฑ์  และเงื่อนไข  ดังต่อไปนี้</w:t>
      </w:r>
    </w:p>
    <w:p w:rsidR="00967BE8" w:rsidRPr="00967BE8" w:rsidRDefault="00967BE8" w:rsidP="00566851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 xml:space="preserve">(๑) </w:t>
      </w:r>
      <w:r w:rsidRPr="00967BE8">
        <w:rPr>
          <w:rFonts w:ascii="TH SarabunIT๙" w:hAnsi="TH SarabunIT๙" w:cs="TH SarabunIT๙" w:hint="cs"/>
          <w:sz w:val="28"/>
          <w:cs/>
        </w:rPr>
        <w:t>การใช้ประโยชน์ของที่ดินและการจัดตั้งตลาด  ต้องไม่ขัดต่อกฎหมายว่าด้วยการควบคุมอาคาร</w:t>
      </w:r>
      <w:r w:rsidRPr="00967BE8">
        <w:rPr>
          <w:rFonts w:ascii="TH SarabunIT๙" w:hAnsi="TH SarabunIT๙" w:cs="TH SarabunIT๙"/>
          <w:sz w:val="28"/>
          <w:cs/>
        </w:rPr>
        <w:t xml:space="preserve"> </w:t>
      </w:r>
    </w:p>
    <w:p w:rsidR="00967BE8" w:rsidRPr="00967BE8" w:rsidRDefault="00967BE8" w:rsidP="0056685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</w:rPr>
        <w:t xml:space="preserve"> </w:t>
      </w:r>
      <w:r w:rsidR="00C06919">
        <w:rPr>
          <w:rFonts w:ascii="TH SarabunIT๙" w:hAnsi="TH SarabunIT๙" w:cs="TH SarabunIT๙"/>
          <w:sz w:val="28"/>
        </w:rPr>
        <w:tab/>
      </w:r>
      <w:r w:rsidRPr="00967BE8">
        <w:rPr>
          <w:rFonts w:ascii="TH SarabunIT๙" w:hAnsi="TH SarabunIT๙" w:cs="TH SarabunIT๙"/>
          <w:sz w:val="28"/>
        </w:rPr>
        <w:t>(</w:t>
      </w:r>
      <w:r w:rsidRPr="00967BE8">
        <w:rPr>
          <w:rFonts w:ascii="TH SarabunIT๙" w:hAnsi="TH SarabunIT๙" w:cs="TH SarabunIT๙"/>
          <w:sz w:val="28"/>
          <w:cs/>
        </w:rPr>
        <w:t>๒</w:t>
      </w:r>
      <w:r w:rsidRPr="00967BE8">
        <w:rPr>
          <w:rFonts w:ascii="TH SarabunIT๙" w:hAnsi="TH SarabunIT๙" w:cs="TH SarabunIT๙"/>
          <w:sz w:val="28"/>
        </w:rPr>
        <w:t xml:space="preserve">) </w:t>
      </w:r>
      <w:r w:rsidRPr="00967BE8">
        <w:rPr>
          <w:rFonts w:ascii="TH SarabunIT๙" w:hAnsi="TH SarabunIT๙" w:cs="TH SarabunIT๙"/>
          <w:spacing w:val="-2"/>
          <w:sz w:val="28"/>
          <w:cs/>
        </w:rPr>
        <w:t>ถ้าจะเปลี่ยนแปลง</w:t>
      </w:r>
      <w:r w:rsidRPr="00967BE8">
        <w:rPr>
          <w:rFonts w:ascii="TH SarabunIT๙" w:hAnsi="TH SarabunIT๙" w:cs="TH SarabunIT๙"/>
          <w:spacing w:val="-2"/>
          <w:sz w:val="28"/>
        </w:rPr>
        <w:t xml:space="preserve">  </w:t>
      </w:r>
      <w:r w:rsidRPr="00967BE8">
        <w:rPr>
          <w:rFonts w:ascii="TH SarabunIT๙" w:hAnsi="TH SarabunIT๙" w:cs="TH SarabunIT๙"/>
          <w:spacing w:val="-2"/>
          <w:sz w:val="28"/>
          <w:cs/>
        </w:rPr>
        <w:t>แก้ไข</w:t>
      </w:r>
      <w:r w:rsidRPr="00967BE8">
        <w:rPr>
          <w:rFonts w:ascii="TH SarabunIT๙" w:hAnsi="TH SarabunIT๙" w:cs="TH SarabunIT๙"/>
          <w:spacing w:val="-2"/>
          <w:sz w:val="28"/>
        </w:rPr>
        <w:t xml:space="preserve">  </w:t>
      </w:r>
      <w:r w:rsidRPr="00967BE8">
        <w:rPr>
          <w:rFonts w:ascii="TH SarabunIT๙" w:hAnsi="TH SarabunIT๙" w:cs="TH SarabunIT๙"/>
          <w:spacing w:val="-2"/>
          <w:sz w:val="28"/>
          <w:cs/>
        </w:rPr>
        <w:t>หรือเพิ่มเติมสถานที่ต้องได้รับอนุญาตจากเจ้าพนักงานท้องถิ่น</w:t>
      </w:r>
    </w:p>
    <w:p w:rsidR="00C06919" w:rsidRDefault="00967BE8" w:rsidP="00566851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</w:rPr>
        <w:t>(</w:t>
      </w:r>
      <w:r w:rsidRPr="00967BE8">
        <w:rPr>
          <w:rFonts w:ascii="TH SarabunIT๙" w:hAnsi="TH SarabunIT๙" w:cs="TH SarabunIT๙"/>
          <w:sz w:val="28"/>
          <w:cs/>
        </w:rPr>
        <w:t>๓</w:t>
      </w:r>
      <w:r w:rsidRPr="00967BE8">
        <w:rPr>
          <w:rFonts w:ascii="TH SarabunIT๙" w:hAnsi="TH SarabunIT๙" w:cs="TH SarabunIT๙"/>
          <w:sz w:val="28"/>
        </w:rPr>
        <w:t xml:space="preserve">) </w:t>
      </w:r>
      <w:r w:rsidRPr="00967BE8">
        <w:rPr>
          <w:rFonts w:ascii="TH SarabunIT๙" w:hAnsi="TH SarabunIT๙" w:cs="TH SarabunIT๙"/>
          <w:sz w:val="28"/>
          <w:cs/>
        </w:rPr>
        <w:t>ต้องจัดตั้งตลาดภายในเขตสถานที่และกำหนดวัน</w:t>
      </w:r>
    </w:p>
    <w:p w:rsidR="00967BE8" w:rsidRPr="00967BE8" w:rsidRDefault="00967BE8" w:rsidP="0056685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  <w:cs/>
        </w:rPr>
        <w:t>เวลาที่ได้รับอนุญาต</w:t>
      </w:r>
    </w:p>
    <w:p w:rsidR="00967BE8" w:rsidRPr="00967BE8" w:rsidRDefault="00967BE8" w:rsidP="0056685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</w:rPr>
        <w:t>(</w:t>
      </w:r>
      <w:r w:rsidRPr="00967BE8">
        <w:rPr>
          <w:rFonts w:ascii="TH SarabunIT๙" w:hAnsi="TH SarabunIT๙" w:cs="TH SarabunIT๙"/>
          <w:sz w:val="28"/>
          <w:cs/>
        </w:rPr>
        <w:t>๔</w:t>
      </w:r>
      <w:r w:rsidRPr="00967BE8">
        <w:rPr>
          <w:rFonts w:ascii="TH SarabunIT๙" w:hAnsi="TH SarabunIT๙" w:cs="TH SarabunIT๙"/>
          <w:sz w:val="28"/>
        </w:rPr>
        <w:t xml:space="preserve">) </w:t>
      </w:r>
      <w:r w:rsidRPr="00967BE8">
        <w:rPr>
          <w:rFonts w:ascii="TH SarabunIT๙" w:hAnsi="TH SarabunIT๙" w:cs="TH SarabunIT๙"/>
          <w:sz w:val="28"/>
          <w:cs/>
        </w:rPr>
        <w:t>การระบายน้ำและรางระบายน้ำ</w:t>
      </w:r>
      <w:r w:rsidRPr="00967BE8">
        <w:rPr>
          <w:rFonts w:ascii="TH SarabunIT๙" w:hAnsi="TH SarabunIT๙" w:cs="TH SarabunIT๙"/>
          <w:sz w:val="28"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ต้องไม่มีลักษณะเป็นที่เดือดร้อนแก่ผู้ใช้น้ำในทางน</w:t>
      </w:r>
      <w:r w:rsidRPr="00967BE8">
        <w:rPr>
          <w:rFonts w:ascii="TH SarabunIT๙" w:hAnsi="TH SarabunIT๙" w:cs="TH SarabunIT๙" w:hint="cs"/>
          <w:sz w:val="28"/>
          <w:cs/>
        </w:rPr>
        <w:t>้ำ</w:t>
      </w:r>
      <w:r w:rsidRPr="00967BE8">
        <w:rPr>
          <w:rFonts w:ascii="TH SarabunIT๙" w:hAnsi="TH SarabunIT๙" w:cs="TH SarabunIT๙"/>
          <w:sz w:val="28"/>
          <w:cs/>
        </w:rPr>
        <w:t>สาธารณะหรือผู้อาศัยใกล้เคียง</w:t>
      </w:r>
    </w:p>
    <w:p w:rsidR="00C06919" w:rsidRPr="00C06919" w:rsidRDefault="00967BE8" w:rsidP="00566851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sz w:val="28"/>
          <w:cs/>
        </w:rPr>
      </w:pPr>
      <w:r w:rsidRPr="00967BE8">
        <w:rPr>
          <w:rFonts w:ascii="TH SarabunIT๙" w:hAnsi="TH SarabunIT๙" w:cs="TH SarabunIT๙"/>
          <w:sz w:val="28"/>
        </w:rPr>
        <w:t>(</w:t>
      </w:r>
      <w:r w:rsidRPr="00967BE8">
        <w:rPr>
          <w:rFonts w:ascii="TH SarabunIT๙" w:hAnsi="TH SarabunIT๙" w:cs="TH SarabunIT๙"/>
          <w:sz w:val="28"/>
          <w:cs/>
        </w:rPr>
        <w:t>๕</w:t>
      </w:r>
      <w:r w:rsidRPr="00967BE8">
        <w:rPr>
          <w:rFonts w:ascii="TH SarabunIT๙" w:hAnsi="TH SarabunIT๙" w:cs="TH SarabunIT๙"/>
          <w:sz w:val="28"/>
        </w:rPr>
        <w:t xml:space="preserve">) </w:t>
      </w:r>
      <w:r w:rsidRPr="00967BE8">
        <w:rPr>
          <w:rFonts w:ascii="TH SarabunIT๙" w:hAnsi="TH SarabunIT๙" w:cs="TH SarabunIT๙"/>
          <w:sz w:val="28"/>
          <w:cs/>
        </w:rPr>
        <w:t>ต้องให้มีแสงสว่างและการระบายอากาศเพียงพอ</w:t>
      </w:r>
      <w:r w:rsidRPr="00967BE8">
        <w:rPr>
          <w:rFonts w:ascii="TH SarabunIT๙" w:hAnsi="TH SarabunIT๙" w:cs="TH SarabunIT๙"/>
          <w:sz w:val="28"/>
        </w:rPr>
        <w:t xml:space="preserve"> </w:t>
      </w:r>
      <w:r w:rsidR="00C06919">
        <w:rPr>
          <w:rFonts w:ascii="TH SarabunIT๙" w:hAnsi="TH SarabunIT๙" w:cs="TH SarabunIT๙" w:hint="cs"/>
          <w:sz w:val="28"/>
          <w:cs/>
        </w:rPr>
        <w:t>ฯ</w:t>
      </w:r>
    </w:p>
    <w:p w:rsidR="00967BE8" w:rsidRPr="00967BE8" w:rsidRDefault="00967BE8" w:rsidP="0056685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</w:rPr>
        <w:t>(</w:t>
      </w:r>
      <w:r w:rsidRPr="00967BE8">
        <w:rPr>
          <w:rFonts w:ascii="TH SarabunIT๙" w:hAnsi="TH SarabunIT๙" w:cs="TH SarabunIT๙"/>
          <w:sz w:val="28"/>
          <w:cs/>
        </w:rPr>
        <w:t>๖</w:t>
      </w:r>
      <w:r w:rsidRPr="00967BE8">
        <w:rPr>
          <w:rFonts w:ascii="TH SarabunIT๙" w:hAnsi="TH SarabunIT๙" w:cs="TH SarabunIT๙"/>
          <w:sz w:val="28"/>
        </w:rPr>
        <w:t xml:space="preserve">) </w:t>
      </w:r>
      <w:r w:rsidRPr="00967BE8">
        <w:rPr>
          <w:rFonts w:ascii="TH SarabunIT๙" w:hAnsi="TH SarabunIT๙" w:cs="TH SarabunIT๙"/>
          <w:sz w:val="28"/>
          <w:cs/>
        </w:rPr>
        <w:t>ต้องมีที่รองรับมูลฝอย</w:t>
      </w:r>
      <w:r w:rsidRPr="00967BE8">
        <w:rPr>
          <w:rFonts w:ascii="TH SarabunIT๙" w:hAnsi="TH SarabunIT๙" w:cs="TH SarabunIT๙"/>
          <w:sz w:val="28"/>
        </w:rPr>
        <w:t xml:space="preserve">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และสิ่งปฏิกูลอันได้สุขลักษณะในจำนวนเพียงพอ</w:t>
      </w:r>
    </w:p>
    <w:p w:rsidR="00967BE8" w:rsidRPr="00967BE8" w:rsidRDefault="00967BE8" w:rsidP="0056685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</w:rPr>
        <w:t>(</w:t>
      </w:r>
      <w:r w:rsidRPr="00967BE8">
        <w:rPr>
          <w:rFonts w:ascii="TH SarabunIT๙" w:hAnsi="TH SarabunIT๙" w:cs="TH SarabunIT๙"/>
          <w:sz w:val="28"/>
          <w:cs/>
        </w:rPr>
        <w:t>๗</w:t>
      </w:r>
      <w:r w:rsidRPr="00967BE8">
        <w:rPr>
          <w:rFonts w:ascii="TH SarabunIT๙" w:hAnsi="TH SarabunIT๙" w:cs="TH SarabunIT๙"/>
          <w:sz w:val="28"/>
        </w:rPr>
        <w:t xml:space="preserve">) </w:t>
      </w:r>
      <w:r w:rsidRPr="00967BE8">
        <w:rPr>
          <w:rFonts w:ascii="TH SarabunIT๙" w:hAnsi="TH SarabunIT๙" w:cs="TH SarabunIT๙"/>
          <w:sz w:val="28"/>
          <w:cs/>
        </w:rPr>
        <w:t>ต้องมีการดูแลรักษาความสะอาดที่รองรับมูลฝอยและสิ่งปฏิกูล</w:t>
      </w:r>
      <w:r w:rsidRPr="00967BE8">
        <w:rPr>
          <w:rFonts w:ascii="TH SarabunIT๙" w:hAnsi="TH SarabunIT๙" w:cs="TH SarabunIT๙"/>
          <w:sz w:val="28"/>
        </w:rPr>
        <w:t xml:space="preserve">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ให้ถูกต้องด้วยสุขลักษณะ</w:t>
      </w:r>
    </w:p>
    <w:p w:rsidR="00967BE8" w:rsidRPr="00967BE8" w:rsidRDefault="00967BE8" w:rsidP="0056685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</w:rPr>
        <w:t>(</w:t>
      </w:r>
      <w:r w:rsidRPr="00967BE8">
        <w:rPr>
          <w:rFonts w:ascii="TH SarabunIT๙" w:hAnsi="TH SarabunIT๙" w:cs="TH SarabunIT๙"/>
          <w:sz w:val="28"/>
          <w:cs/>
        </w:rPr>
        <w:t>๘</w:t>
      </w:r>
      <w:r w:rsidRPr="00967BE8">
        <w:rPr>
          <w:rFonts w:ascii="TH SarabunIT๙" w:hAnsi="TH SarabunIT๙" w:cs="TH SarabunIT๙"/>
          <w:sz w:val="28"/>
        </w:rPr>
        <w:t xml:space="preserve">) </w:t>
      </w:r>
      <w:r w:rsidRPr="00967BE8">
        <w:rPr>
          <w:rFonts w:ascii="TH SarabunIT๙" w:hAnsi="TH SarabunIT๙" w:cs="TH SarabunIT๙"/>
          <w:sz w:val="28"/>
          <w:cs/>
        </w:rPr>
        <w:t>ต้องยอมให้เจ้าพนักงานท้องถิ่น</w:t>
      </w:r>
      <w:r w:rsidRPr="00967BE8">
        <w:rPr>
          <w:rFonts w:ascii="TH SarabunIT๙" w:hAnsi="TH SarabunIT๙" w:cs="TH SarabunIT๙"/>
          <w:sz w:val="28"/>
        </w:rPr>
        <w:t xml:space="preserve">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หรือเจ้าพนักงานสาธารณสุขหรือผู้ที่ได้รับการแต่งตั้งจากเจ้าพนักงานท้องถิ่นเข้าตรวจสถานที่</w:t>
      </w:r>
      <w:r w:rsidRPr="00967BE8">
        <w:rPr>
          <w:rFonts w:ascii="TH SarabunIT๙" w:hAnsi="TH SarabunIT๙" w:cs="TH SarabunIT๙"/>
          <w:sz w:val="28"/>
        </w:rPr>
        <w:t xml:space="preserve">  </w:t>
      </w:r>
    </w:p>
    <w:p w:rsidR="00E729F2" w:rsidRDefault="00967BE8" w:rsidP="0056685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967BE8">
        <w:rPr>
          <w:rFonts w:ascii="TH SarabunIT๙" w:hAnsi="TH SarabunIT๙" w:cs="TH SarabunIT๙"/>
          <w:sz w:val="28"/>
        </w:rPr>
        <w:t>(</w:t>
      </w:r>
      <w:r w:rsidRPr="00967BE8">
        <w:rPr>
          <w:rFonts w:ascii="TH SarabunIT๙" w:hAnsi="TH SarabunIT๙" w:cs="TH SarabunIT๙"/>
          <w:sz w:val="28"/>
          <w:cs/>
        </w:rPr>
        <w:t>๙</w:t>
      </w:r>
      <w:r w:rsidRPr="00967BE8">
        <w:rPr>
          <w:rFonts w:ascii="TH SarabunIT๙" w:hAnsi="TH SarabunIT๙" w:cs="TH SarabunIT๙"/>
          <w:sz w:val="28"/>
        </w:rPr>
        <w:t xml:space="preserve">) </w:t>
      </w:r>
      <w:r w:rsidRPr="00967BE8">
        <w:rPr>
          <w:rFonts w:ascii="TH SarabunIT๙" w:hAnsi="TH SarabunIT๙" w:cs="TH SarabunIT๙"/>
          <w:sz w:val="28"/>
          <w:cs/>
        </w:rPr>
        <w:t>ปฏิบัติการอื่นใดเกี่ยวด้วยสุขลักษณะ</w:t>
      </w:r>
      <w:r w:rsidRPr="00967BE8">
        <w:rPr>
          <w:rFonts w:ascii="TH SarabunIT๙" w:hAnsi="TH SarabunIT๙" w:cs="TH SarabunIT๙"/>
          <w:sz w:val="28"/>
        </w:rPr>
        <w:t xml:space="preserve">  </w:t>
      </w:r>
      <w:r w:rsidRPr="00967BE8">
        <w:rPr>
          <w:rFonts w:ascii="TH SarabunIT๙" w:hAnsi="TH SarabunIT๙" w:cs="TH SarabunIT๙"/>
          <w:sz w:val="28"/>
          <w:cs/>
        </w:rPr>
        <w:t>ตามคำแนะนำของเจ้าพนักงานสาธารณสุขหรือตามคำสั่งของเจ้าพนักงานท้องถิ่น</w:t>
      </w:r>
      <w:r w:rsidRPr="00967BE8">
        <w:rPr>
          <w:rFonts w:ascii="TH SarabunIT๙" w:hAnsi="TH SarabunIT๙" w:cs="TH SarabunIT๙"/>
          <w:sz w:val="28"/>
        </w:rPr>
        <w:t xml:space="preserve">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รวมทั้งระเบียบ</w:t>
      </w:r>
      <w:r w:rsidRPr="00967BE8">
        <w:rPr>
          <w:rFonts w:ascii="TH SarabunIT๙" w:hAnsi="TH SarabunIT๙" w:cs="TH SarabunIT๙"/>
          <w:sz w:val="28"/>
        </w:rPr>
        <w:t xml:space="preserve">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ข้อบังคับ</w:t>
      </w:r>
      <w:r w:rsidRPr="00967BE8">
        <w:rPr>
          <w:rFonts w:ascii="TH SarabunIT๙" w:hAnsi="TH SarabunIT๙" w:cs="TH SarabunIT๙"/>
          <w:sz w:val="28"/>
        </w:rPr>
        <w:t xml:space="preserve"> </w:t>
      </w:r>
      <w:r w:rsidRPr="00967BE8">
        <w:rPr>
          <w:rFonts w:ascii="TH SarabunIT๙" w:hAnsi="TH SarabunIT๙" w:cs="TH SarabunIT๙" w:hint="cs"/>
          <w:sz w:val="28"/>
          <w:cs/>
        </w:rPr>
        <w:t xml:space="preserve"> </w:t>
      </w:r>
      <w:r w:rsidRPr="00967BE8">
        <w:rPr>
          <w:rFonts w:ascii="TH SarabunIT๙" w:hAnsi="TH SarabunIT๙" w:cs="TH SarabunIT๙"/>
          <w:sz w:val="28"/>
          <w:cs/>
        </w:rPr>
        <w:t>และคำสั่งขององค์การบริหาร</w:t>
      </w:r>
      <w:r w:rsidRPr="00967BE8">
        <w:rPr>
          <w:rFonts w:ascii="TH SarabunIT๙" w:hAnsi="TH SarabunIT๙" w:cs="TH SarabunIT๙" w:hint="cs"/>
          <w:sz w:val="28"/>
          <w:cs/>
        </w:rPr>
        <w:t>ส่วนตำบลหนองสรวง</w:t>
      </w:r>
    </w:p>
    <w:p w:rsidR="00C06919" w:rsidRDefault="00C06919" w:rsidP="00967BE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AB7248" w:rsidRPr="00967BE8" w:rsidRDefault="00C06919" w:rsidP="00C06919">
      <w:pPr>
        <w:spacing w:after="0" w:line="240" w:lineRule="auto"/>
        <w:ind w:left="-180" w:right="-54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</w:t>
      </w:r>
      <w:r w:rsidR="00AB7248" w:rsidRPr="00967BE8">
        <w:rPr>
          <w:rFonts w:ascii="TH SarabunIT๙" w:hAnsi="TH SarabunIT๙" w:cs="TH SarabunIT๙"/>
          <w:b/>
          <w:bCs/>
          <w:sz w:val="28"/>
          <w:cs/>
        </w:rPr>
        <w:t>บัญชีอัตราค่าธรรมเนียม</w:t>
      </w:r>
      <w:r w:rsidR="00AB7248" w:rsidRPr="00C06919">
        <w:rPr>
          <w:rFonts w:ascii="TH SarabunIT๙" w:hAnsi="TH SarabunIT๙" w:cs="TH SarabunIT๙"/>
          <w:b/>
          <w:bCs/>
          <w:sz w:val="28"/>
          <w:cs/>
        </w:rPr>
        <w:t>ท้ายข้อบัญญัติ</w:t>
      </w:r>
    </w:p>
    <w:p w:rsidR="00AB7248" w:rsidRPr="00C06919" w:rsidRDefault="00AB7248" w:rsidP="00967BE8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499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160"/>
        <w:gridCol w:w="2126"/>
      </w:tblGrid>
      <w:tr w:rsidR="00766218" w:rsidRPr="00967BE8" w:rsidTr="00766218">
        <w:tc>
          <w:tcPr>
            <w:tcW w:w="710" w:type="dxa"/>
          </w:tcPr>
          <w:p w:rsidR="00766218" w:rsidRPr="00967BE8" w:rsidRDefault="00766218" w:rsidP="00967B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7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160" w:type="dxa"/>
          </w:tcPr>
          <w:p w:rsidR="00766218" w:rsidRPr="00967BE8" w:rsidRDefault="00766218" w:rsidP="00967B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7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126" w:type="dxa"/>
          </w:tcPr>
          <w:p w:rsidR="00766218" w:rsidRPr="00967BE8" w:rsidRDefault="00766218" w:rsidP="00967B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7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อัตราค่าธรรมเนียม</w:t>
            </w:r>
          </w:p>
          <w:p w:rsidR="00766218" w:rsidRPr="00967BE8" w:rsidRDefault="00766218" w:rsidP="00967B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7BE8">
              <w:rPr>
                <w:rFonts w:ascii="TH SarabunIT๙" w:hAnsi="TH SarabunIT๙" w:cs="TH SarabunIT๙"/>
                <w:b/>
                <w:bCs/>
                <w:sz w:val="28"/>
              </w:rPr>
              <w:t xml:space="preserve">( </w:t>
            </w:r>
            <w:r w:rsidRPr="00967BE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บาท/ปี </w:t>
            </w:r>
            <w:r w:rsidRPr="00967BE8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</w:tc>
      </w:tr>
      <w:tr w:rsidR="00766218" w:rsidRPr="00967BE8" w:rsidTr="00C06919">
        <w:trPr>
          <w:trHeight w:val="416"/>
        </w:trPr>
        <w:tc>
          <w:tcPr>
            <w:tcW w:w="710" w:type="dxa"/>
          </w:tcPr>
          <w:p w:rsidR="00766218" w:rsidRPr="00967BE8" w:rsidRDefault="00766218" w:rsidP="00967BE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67BE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60" w:type="dxa"/>
          </w:tcPr>
          <w:p w:rsidR="00766218" w:rsidRPr="00967BE8" w:rsidRDefault="00766218" w:rsidP="00967BE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67BE8">
              <w:rPr>
                <w:rFonts w:ascii="TH SarabunIT๙" w:hAnsi="TH SarabunIT๙" w:cs="TH SarabunIT๙"/>
                <w:sz w:val="28"/>
                <w:cs/>
              </w:rPr>
              <w:t xml:space="preserve">ใบอนุญาตจัดตั้งตลาด  </w:t>
            </w:r>
          </w:p>
          <w:p w:rsidR="00766218" w:rsidRPr="00967BE8" w:rsidRDefault="00766218" w:rsidP="00967BE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67BE8">
              <w:rPr>
                <w:rFonts w:ascii="TH SarabunIT๙" w:hAnsi="TH SarabunIT๙" w:cs="TH SarabunIT๙"/>
                <w:sz w:val="28"/>
                <w:cs/>
              </w:rPr>
              <w:t xml:space="preserve">- ตลาดประเภทที่ ๑  </w:t>
            </w:r>
          </w:p>
          <w:p w:rsidR="00766218" w:rsidRPr="00967BE8" w:rsidRDefault="00766218" w:rsidP="00967BE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67BE8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ตลาดประเภทที่ ๒     </w:t>
            </w:r>
          </w:p>
          <w:p w:rsidR="00766218" w:rsidRPr="00967BE8" w:rsidRDefault="00766218" w:rsidP="00C0691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</w:tcPr>
          <w:p w:rsidR="00766218" w:rsidRPr="00967BE8" w:rsidRDefault="00766218" w:rsidP="00967BE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6218" w:rsidRPr="00967BE8" w:rsidRDefault="00766218" w:rsidP="00967BE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67BE8">
              <w:rPr>
                <w:rFonts w:ascii="TH SarabunIT๙" w:hAnsi="TH SarabunIT๙" w:cs="TH SarabunIT๙"/>
                <w:sz w:val="28"/>
                <w:cs/>
              </w:rPr>
              <w:t>๒,๐๐๐</w:t>
            </w:r>
          </w:p>
          <w:p w:rsidR="00766218" w:rsidRPr="00967BE8" w:rsidRDefault="00766218" w:rsidP="00C069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67BE8">
              <w:rPr>
                <w:rFonts w:ascii="TH SarabunIT๙" w:hAnsi="TH SarabunIT๙" w:cs="TH SarabunIT๙"/>
                <w:sz w:val="28"/>
                <w:cs/>
              </w:rPr>
              <w:t>๑,๘๐๐</w:t>
            </w:r>
          </w:p>
        </w:tc>
      </w:tr>
    </w:tbl>
    <w:p w:rsidR="00BA1B49" w:rsidRPr="00E729F2" w:rsidRDefault="00237B25" w:rsidP="005668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29F2">
        <w:rPr>
          <w:rFonts w:ascii="TH SarabunIT๙" w:hAnsi="TH SarabunIT๙" w:cs="TH SarabunIT๙"/>
          <w:sz w:val="32"/>
          <w:szCs w:val="32"/>
        </w:rPr>
        <w:br/>
      </w:r>
      <w:r w:rsidR="0056685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</w:t>
      </w:r>
      <w:r w:rsidR="00BA1B49" w:rsidRPr="00E729F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299387" cy="1127051"/>
            <wp:effectExtent l="19050" t="0" r="0" b="0"/>
            <wp:docPr id="1" name="รูปภาพ 0" descr="ตรา อ.บ.ต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.บ.ต1..jp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826" cy="11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51" w:rsidRPr="00566851" w:rsidRDefault="00566851" w:rsidP="00566851">
      <w:pPr>
        <w:spacing w:after="0" w:line="240" w:lineRule="auto"/>
        <w:rPr>
          <w:rFonts w:ascii="TH SarabunPSK" w:hAnsi="TH SarabunPSK" w:cs="TH SarabunPSK"/>
          <w:b/>
          <w:bCs/>
          <w:sz w:val="60"/>
          <w:szCs w:val="60"/>
        </w:rPr>
      </w:pPr>
      <w:r>
        <w:rPr>
          <w:rFonts w:ascii="TH SarabunPSK" w:hAnsi="TH SarabunPSK" w:cs="TH SarabunPSK" w:hint="cs"/>
          <w:b/>
          <w:bCs/>
          <w:sz w:val="60"/>
          <w:szCs w:val="60"/>
          <w:cs/>
        </w:rPr>
        <w:t xml:space="preserve">  </w:t>
      </w:r>
      <w:r w:rsidRPr="00566851">
        <w:rPr>
          <w:rFonts w:ascii="TH SarabunPSK" w:hAnsi="TH SarabunPSK" w:cs="TH SarabunPSK"/>
          <w:b/>
          <w:bCs/>
          <w:sz w:val="60"/>
          <w:szCs w:val="60"/>
          <w:cs/>
        </w:rPr>
        <w:t>เอกสาร</w:t>
      </w:r>
      <w:r w:rsidRPr="00566851">
        <w:rPr>
          <w:rFonts w:ascii="TH SarabunPSK" w:hAnsi="TH SarabunPSK" w:cs="TH SarabunPSK" w:hint="cs"/>
          <w:b/>
          <w:bCs/>
          <w:sz w:val="60"/>
          <w:szCs w:val="60"/>
          <w:cs/>
        </w:rPr>
        <w:t>ประชาสัมพันธ์</w:t>
      </w:r>
    </w:p>
    <w:p w:rsidR="00566851" w:rsidRPr="00566851" w:rsidRDefault="00566851" w:rsidP="005668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851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Pr="00566851">
        <w:rPr>
          <w:rFonts w:ascii="TH SarabunPSK" w:hAnsi="TH SarabunPSK" w:cs="TH SarabunPSK"/>
          <w:b/>
          <w:bCs/>
          <w:sz w:val="32"/>
          <w:szCs w:val="32"/>
          <w:cs/>
        </w:rPr>
        <w:t>บัญญัติตำบล</w:t>
      </w:r>
      <w:r w:rsidRPr="00566851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องค์การบริหารส่วนหนองสรวง</w:t>
      </w:r>
    </w:p>
    <w:p w:rsidR="00BA1B49" w:rsidRPr="00566851" w:rsidRDefault="00566851" w:rsidP="005668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8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5668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A1B49" w:rsidRPr="00566851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ตลาด</w:t>
      </w:r>
    </w:p>
    <w:p w:rsidR="00BA1B49" w:rsidRPr="00E729F2" w:rsidRDefault="00BA1B49" w:rsidP="00BA1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A1B49" w:rsidRPr="00E729F2" w:rsidRDefault="00BA1B49" w:rsidP="00BA1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A1B49" w:rsidRPr="00E729F2" w:rsidRDefault="00566851" w:rsidP="005668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BA1B49" w:rsidRPr="00E729F2">
        <w:rPr>
          <w:rFonts w:ascii="TH SarabunIT๙" w:hAnsi="TH SarabunIT๙" w:cs="TH SarabunIT๙"/>
          <w:noProof/>
          <w:color w:val="1122CC"/>
          <w:sz w:val="24"/>
          <w:szCs w:val="24"/>
        </w:rPr>
        <w:drawing>
          <wp:inline distT="0" distB="0" distL="0" distR="0">
            <wp:extent cx="2466975" cy="1847850"/>
            <wp:effectExtent l="19050" t="0" r="9525" b="0"/>
            <wp:docPr id="2" name="rg_hi" descr="https://encrypted-tbn2.gstatic.com/images?q=tbn:ANd9GcQVHT2NzS1X2fl3GVqHbttPCJJMMrvokrDyz_z24uLb812yvnm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QVHT2NzS1X2fl3GVqHbttPCJJMMrvokrDyz_z24uLb812yvnm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49" w:rsidRPr="00E729F2" w:rsidRDefault="00BA1B49" w:rsidP="00BA1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A1B49" w:rsidRPr="00E729F2" w:rsidRDefault="00BA1B49" w:rsidP="00BA1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A1B49" w:rsidRPr="00566851" w:rsidRDefault="00566851" w:rsidP="0056685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</w:t>
      </w:r>
      <w:r w:rsidR="00BA1B49" w:rsidRPr="00566851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</w:p>
    <w:p w:rsidR="00BA1B49" w:rsidRPr="00566851" w:rsidRDefault="00566851" w:rsidP="0056685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BA1B49" w:rsidRPr="00566851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องค์การบริหารส่วนตำบลหนองสรวง</w:t>
      </w:r>
    </w:p>
    <w:p w:rsidR="00BA1B49" w:rsidRPr="00E729F2" w:rsidRDefault="00566851" w:rsidP="0056685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BA1B49" w:rsidRPr="00566851">
        <w:rPr>
          <w:rFonts w:ascii="TH SarabunIT๙" w:hAnsi="TH SarabunIT๙" w:cs="TH SarabunIT๙"/>
          <w:b/>
          <w:bCs/>
          <w:sz w:val="36"/>
          <w:szCs w:val="36"/>
          <w:cs/>
        </w:rPr>
        <w:t>อำเภอขามทะเลสอ  จังหวัดนครราชสีมา</w:t>
      </w:r>
    </w:p>
    <w:p w:rsidR="00BA1B49" w:rsidRPr="00E729F2" w:rsidRDefault="00BA1B49" w:rsidP="00BA1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A1B49" w:rsidRDefault="00C06919" w:rsidP="00566851">
      <w:pPr>
        <w:spacing w:after="0" w:line="240" w:lineRule="auto"/>
        <w:jc w:val="center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rFonts w:ascii="TH SarabunIT๙" w:hAnsi="TH SarabunIT๙" w:cs="TH SarabunIT๙" w:hint="cs"/>
          <w:i/>
          <w:iCs/>
          <w:sz w:val="24"/>
          <w:szCs w:val="24"/>
          <w:cs/>
        </w:rPr>
        <w:t>กุมภาพันธ์ 2557</w:t>
      </w:r>
    </w:p>
    <w:p w:rsidR="00566851" w:rsidRDefault="00566851" w:rsidP="00566851">
      <w:pPr>
        <w:spacing w:after="0" w:line="240" w:lineRule="auto"/>
        <w:jc w:val="center"/>
        <w:rPr>
          <w:rFonts w:ascii="TH SarabunPSK" w:hAnsi="TH SarabunPSK" w:cs="TH SarabunPSK"/>
          <w:i/>
          <w:iCs/>
          <w:sz w:val="24"/>
          <w:szCs w:val="24"/>
        </w:rPr>
      </w:pPr>
    </w:p>
    <w:p w:rsidR="00566851" w:rsidRDefault="00566851" w:rsidP="00566851">
      <w:pPr>
        <w:spacing w:after="0" w:line="240" w:lineRule="auto"/>
        <w:jc w:val="center"/>
        <w:rPr>
          <w:rFonts w:ascii="TH SarabunPSK" w:hAnsi="TH SarabunPSK" w:cs="TH SarabunPSK"/>
          <w:i/>
          <w:iCs/>
          <w:sz w:val="24"/>
          <w:szCs w:val="24"/>
        </w:rPr>
      </w:pPr>
    </w:p>
    <w:p w:rsidR="00566851" w:rsidRPr="00BA1B49" w:rsidRDefault="00566851" w:rsidP="00566851">
      <w:pPr>
        <w:spacing w:after="0" w:line="240" w:lineRule="auto"/>
        <w:jc w:val="center"/>
        <w:rPr>
          <w:rFonts w:ascii="TH SarabunPSK" w:hAnsi="TH SarabunPSK" w:cs="TH SarabunPSK"/>
          <w:i/>
          <w:iCs/>
          <w:sz w:val="24"/>
          <w:szCs w:val="24"/>
        </w:rPr>
      </w:pPr>
    </w:p>
    <w:p w:rsidR="00BA1B49" w:rsidRPr="00D74AF0" w:rsidRDefault="005D75F9" w:rsidP="007415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49530</wp:posOffset>
                </wp:positionV>
                <wp:extent cx="0" cy="6781800"/>
                <wp:effectExtent l="5715" t="10160" r="13335" b="8890"/>
                <wp:wrapNone/>
                <wp:docPr id="4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FD95E" id="AutoShape 66" o:spid="_x0000_s1026" type="#_x0000_t32" style="position:absolute;margin-left:252.15pt;margin-top:3.9pt;width:0;height:53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8cAIAIAAD0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-36195</wp:posOffset>
                </wp:positionV>
                <wp:extent cx="1257300" cy="276225"/>
                <wp:effectExtent l="5715" t="10160" r="13335" b="8890"/>
                <wp:wrapNone/>
                <wp:docPr id="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FB936" id="AutoShape 33" o:spid="_x0000_s1026" style="position:absolute;margin-left:68.4pt;margin-top:-2.85pt;width:99pt;height:21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"/>
            </w:pict>
          </mc:Fallback>
        </mc:AlternateContent>
      </w:r>
      <w:r w:rsidR="005649F8" w:rsidRPr="00D74AF0">
        <w:rPr>
          <w:rFonts w:ascii="TH SarabunPSK" w:hAnsi="TH SarabunPSK" w:cs="TH SarabunPSK" w:hint="cs"/>
          <w:b/>
          <w:bCs/>
          <w:sz w:val="32"/>
          <w:szCs w:val="32"/>
          <w:cs/>
        </w:rPr>
        <w:t>กฎหมายที่เกี่ยวข้อง</w:t>
      </w:r>
    </w:p>
    <w:p w:rsidR="005649F8" w:rsidRPr="006C79AA" w:rsidRDefault="006C79AA" w:rsidP="00BA1B49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Pr="006C79AA">
        <w:rPr>
          <w:rFonts w:ascii="TH SarabunPSK" w:hAnsi="TH SarabunPSK" w:cs="TH SarabunPSK"/>
          <w:sz w:val="28"/>
          <w:cs/>
        </w:rPr>
        <w:t>มาตรา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 w:hint="cs"/>
          <w:sz w:val="28"/>
          <w:cs/>
        </w:rPr>
        <w:t>7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มาตรา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 w:hint="cs"/>
          <w:sz w:val="28"/>
          <w:cs/>
        </w:rPr>
        <w:t>8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มาตรา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 w:hint="cs"/>
          <w:sz w:val="28"/>
          <w:cs/>
        </w:rPr>
        <w:t>17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มาตรา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 w:hint="cs"/>
          <w:sz w:val="28"/>
          <w:cs/>
        </w:rPr>
        <w:t>18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และมาตรา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 w:hint="cs"/>
          <w:sz w:val="28"/>
          <w:cs/>
        </w:rPr>
        <w:t>26</w:t>
      </w:r>
      <w:r w:rsidRPr="006C79AA"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 w:rsidR="005649F8" w:rsidRPr="006C79AA">
        <w:rPr>
          <w:rFonts w:ascii="TH SarabunPSK" w:hAnsi="TH SarabunPSK" w:cs="TH SarabunPSK"/>
          <w:spacing w:val="-4"/>
          <w:sz w:val="28"/>
          <w:cs/>
        </w:rPr>
        <w:t xml:space="preserve">พระราชบัญญัติการขุดดินและถมดิน พ.ศ. </w:t>
      </w:r>
      <w:r w:rsidR="00566851" w:rsidRPr="006C79AA">
        <w:rPr>
          <w:rFonts w:ascii="TH SarabunPSK" w:hAnsi="TH SarabunPSK" w:cs="TH SarabunPSK" w:hint="cs"/>
          <w:spacing w:val="-4"/>
          <w:sz w:val="28"/>
          <w:cs/>
        </w:rPr>
        <w:t>2543</w:t>
      </w:r>
      <w:r w:rsidR="005649F8" w:rsidRPr="006C79AA">
        <w:rPr>
          <w:rFonts w:ascii="TH SarabunPSK" w:hAnsi="TH SarabunPSK" w:cs="TH SarabunPSK" w:hint="cs"/>
          <w:spacing w:val="-4"/>
          <w:sz w:val="28"/>
          <w:cs/>
        </w:rPr>
        <w:t xml:space="preserve">  และมาตรา  </w:t>
      </w:r>
      <w:r w:rsidR="00566851" w:rsidRPr="006C79AA">
        <w:rPr>
          <w:rFonts w:ascii="TH SarabunPSK" w:hAnsi="TH SarabunPSK" w:cs="TH SarabunPSK" w:hint="cs"/>
          <w:spacing w:val="-4"/>
          <w:sz w:val="28"/>
          <w:cs/>
        </w:rPr>
        <w:t>71</w:t>
      </w:r>
      <w:r w:rsidR="005649F8" w:rsidRPr="006C79AA">
        <w:rPr>
          <w:rFonts w:ascii="TH SarabunPSK" w:hAnsi="TH SarabunPSK" w:cs="TH SarabunPSK" w:hint="cs"/>
          <w:spacing w:val="-4"/>
          <w:sz w:val="28"/>
          <w:cs/>
        </w:rPr>
        <w:t xml:space="preserve">  </w:t>
      </w:r>
      <w:r w:rsidR="005649F8" w:rsidRPr="006C79AA">
        <w:rPr>
          <w:rFonts w:ascii="TH SarabunPSK" w:hAnsi="TH SarabunPSK" w:cs="TH SarabunPSK"/>
          <w:spacing w:val="-4"/>
          <w:sz w:val="28"/>
          <w:cs/>
        </w:rPr>
        <w:t>แห่งพระราชบัญญัติ</w:t>
      </w:r>
      <w:r w:rsidR="005649F8" w:rsidRPr="006C79AA">
        <w:rPr>
          <w:rFonts w:ascii="TH SarabunPSK" w:hAnsi="TH SarabunPSK" w:cs="TH SarabunPSK" w:hint="cs"/>
          <w:spacing w:val="-4"/>
          <w:sz w:val="28"/>
          <w:cs/>
        </w:rPr>
        <w:t xml:space="preserve">สภาตำบลและองค์การบริหารส่วนตำบล  พ.ศ.  </w:t>
      </w:r>
      <w:r w:rsidR="00566851" w:rsidRPr="006C79AA">
        <w:rPr>
          <w:rFonts w:ascii="TH SarabunPSK" w:hAnsi="TH SarabunPSK" w:cs="TH SarabunPSK" w:hint="cs"/>
          <w:spacing w:val="-4"/>
          <w:sz w:val="28"/>
          <w:cs/>
        </w:rPr>
        <w:t>2537</w:t>
      </w:r>
      <w:r w:rsidR="005649F8" w:rsidRPr="006C79AA">
        <w:rPr>
          <w:rFonts w:ascii="TH SarabunPSK" w:hAnsi="TH SarabunPSK" w:cs="TH SarabunPSK" w:hint="cs"/>
          <w:spacing w:val="-4"/>
          <w:sz w:val="28"/>
          <w:cs/>
        </w:rPr>
        <w:t xml:space="preserve">  และที่แก้ไขเพิ่มเติม  (ฉบับที่  </w:t>
      </w:r>
      <w:r w:rsidR="00566851" w:rsidRPr="006C79AA">
        <w:rPr>
          <w:rFonts w:ascii="TH SarabunPSK" w:hAnsi="TH SarabunPSK" w:cs="TH SarabunPSK" w:hint="cs"/>
          <w:spacing w:val="-4"/>
          <w:sz w:val="28"/>
          <w:cs/>
        </w:rPr>
        <w:t>5</w:t>
      </w:r>
      <w:r w:rsidR="005649F8" w:rsidRPr="006C79AA">
        <w:rPr>
          <w:rFonts w:ascii="TH SarabunPSK" w:hAnsi="TH SarabunPSK" w:cs="TH SarabunPSK" w:hint="cs"/>
          <w:spacing w:val="-4"/>
          <w:sz w:val="28"/>
          <w:cs/>
        </w:rPr>
        <w:t xml:space="preserve">)  </w:t>
      </w:r>
      <w:r w:rsidR="005649F8" w:rsidRPr="006C79AA">
        <w:rPr>
          <w:rFonts w:ascii="TH SarabunPSK" w:hAnsi="TH SarabunPSK" w:cs="TH SarabunPSK"/>
          <w:spacing w:val="-4"/>
          <w:sz w:val="28"/>
          <w:cs/>
        </w:rPr>
        <w:t xml:space="preserve">พ.ศ. </w:t>
      </w:r>
      <w:r w:rsidR="00566851" w:rsidRPr="006C79AA">
        <w:rPr>
          <w:rFonts w:ascii="TH SarabunPSK" w:hAnsi="TH SarabunPSK" w:cs="TH SarabunPSK" w:hint="cs"/>
          <w:spacing w:val="-4"/>
          <w:sz w:val="28"/>
          <w:cs/>
        </w:rPr>
        <w:t>2546</w:t>
      </w:r>
      <w:r w:rsidR="00E42FCF" w:rsidRPr="006C79AA">
        <w:rPr>
          <w:rFonts w:ascii="TH SarabunPSK" w:hAnsi="TH SarabunPSK" w:cs="TH SarabunPSK" w:hint="cs"/>
          <w:sz w:val="28"/>
          <w:cs/>
        </w:rPr>
        <w:t xml:space="preserve">  </w:t>
      </w:r>
    </w:p>
    <w:p w:rsidR="00E42FCF" w:rsidRDefault="005D75F9" w:rsidP="00E42FCF">
      <w:pPr>
        <w:spacing w:after="0" w:line="240" w:lineRule="auto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6350</wp:posOffset>
                </wp:positionV>
                <wp:extent cx="1647825" cy="266700"/>
                <wp:effectExtent l="5715" t="9525" r="13335" b="9525"/>
                <wp:wrapNone/>
                <wp:docPr id="4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3296BF" id="AutoShape 29" o:spid="_x0000_s1026" style="position:absolute;margin-left:54.15pt;margin-top:.5pt;width:129.75pt;height:21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"/>
            </w:pict>
          </mc:Fallback>
        </mc:AlternateContent>
      </w:r>
      <w:r w:rsidR="00E42FCF" w:rsidRPr="007415F5">
        <w:rPr>
          <w:rFonts w:ascii="TH SarabunPSK" w:hAnsi="TH SarabunPSK" w:cs="TH SarabunPSK"/>
          <w:sz w:val="30"/>
          <w:szCs w:val="30"/>
          <w:cs/>
        </w:rPr>
        <w:t>สาระสำคัญของข้อบัญญัติ</w:t>
      </w:r>
    </w:p>
    <w:p w:rsidR="00D74AF0" w:rsidRPr="00D74AF0" w:rsidRDefault="00D74AF0" w:rsidP="00E42FCF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ดิน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หมายความรวมถึง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หิน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กรวด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หรือทรายและอินทรียวัตถุต่าง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ๆ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ที่เจือปนกับดิน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พื้นดิน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พื้นผิวของที่ดินที่เป็นอยู่ตามสภาพธรรมชาติ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บ่อดิน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แอ่ง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บ่อ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สระ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หรือช่องว่างใต้พื้นดินที่เกิดจากการขุดดิน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ขุดดิน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กระทำแก่พื้นดินเพื่อนำดินขึ้นจากพื้นดินหรือทำให้พื้นดินเป็นบ่อดิน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ถมดิน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การกระทำใด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ๆ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ต่อดินหรือพื้นดินเพื่อให้ระดับดินสูงขึ้นกว่าเดิม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เนินดิน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ดินที่สูงขึ้นกว่าระดับพื้นดินโดยการถมดิน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แผนผังบริเวณ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แผนที่แสดงสภาพของที่ดิน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ที่ตั้งและขอบเขตของที่ดินหรือถมดินรวมทั้งที่ดินและสิ่งปลูกสร้างที่อยู่ข้างเคียง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รายการ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ข้อความชี้แจงรายละเอียดเกี่ยวกับชนิดของดิน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ความลึกของบ่อดิน</w:t>
      </w:r>
      <w:r w:rsidRPr="006C79AA">
        <w:rPr>
          <w:rFonts w:ascii="TH SarabunPSK" w:hAnsi="TH SarabunPSK" w:cs="TH SarabunPSK" w:hint="cs"/>
          <w:sz w:val="28"/>
          <w:cs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ที่จะขุด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หรือความสูงของเนินดินที่จะถมดิน</w:t>
      </w:r>
      <w:r w:rsidRPr="006C79AA">
        <w:rPr>
          <w:rFonts w:ascii="TH SarabunPSK" w:hAnsi="TH SarabunPSK" w:cs="TH SarabunPSK"/>
          <w:sz w:val="28"/>
        </w:rPr>
        <w:t xml:space="preserve"> 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  <w:cs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เจ้าพนักงานท้องถิ่น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นายกองค์การบริหารส่วนตำบล</w:t>
      </w:r>
      <w:r w:rsidRPr="006C79AA">
        <w:rPr>
          <w:rFonts w:ascii="TH SarabunPSK" w:hAnsi="TH SarabunPSK" w:cs="TH SarabunPSK" w:hint="cs"/>
          <w:sz w:val="28"/>
          <w:cs/>
        </w:rPr>
        <w:t>หนองสรวง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คณะกรรมการ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คณะกรรมการการขุดดินและถมดิน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ตามพระราชบัญญัติ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การขุดดินและถมดิน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พ</w:t>
      </w:r>
      <w:r w:rsidRPr="006C79AA">
        <w:rPr>
          <w:rFonts w:ascii="TH SarabunPSK" w:hAnsi="TH SarabunPSK" w:cs="TH SarabunPSK"/>
          <w:sz w:val="28"/>
        </w:rPr>
        <w:t>.</w:t>
      </w:r>
      <w:r w:rsidRPr="006C79AA">
        <w:rPr>
          <w:rFonts w:ascii="TH SarabunPSK" w:hAnsi="TH SarabunPSK" w:cs="TH SarabunPSK"/>
          <w:sz w:val="28"/>
          <w:cs/>
        </w:rPr>
        <w:t>ศ</w:t>
      </w:r>
      <w:r w:rsidRPr="006C79AA">
        <w:rPr>
          <w:rFonts w:ascii="TH SarabunPSK" w:hAnsi="TH SarabunPSK" w:cs="TH SarabunPSK"/>
          <w:sz w:val="28"/>
        </w:rPr>
        <w:t xml:space="preserve">. </w:t>
      </w:r>
      <w:r w:rsidRPr="006C79AA">
        <w:rPr>
          <w:rFonts w:ascii="TH SarabunPSK" w:hAnsi="TH SarabunPSK" w:cs="TH SarabunPSK"/>
          <w:sz w:val="28"/>
          <w:cs/>
        </w:rPr>
        <w:t>๒๕๔๓</w:t>
      </w:r>
    </w:p>
    <w:p w:rsidR="006C79AA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t>“</w:t>
      </w:r>
      <w:r w:rsidRPr="006C79AA">
        <w:rPr>
          <w:rFonts w:ascii="TH SarabunPSK" w:hAnsi="TH SarabunPSK" w:cs="TH SarabunPSK"/>
          <w:sz w:val="28"/>
          <w:cs/>
        </w:rPr>
        <w:t>พนักงานเจ้าหน้าที่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ผู้ซึ่งเจ้าพนักงานท้องถิ่นแต่งตั้งให้ปฏิบัติการ</w:t>
      </w:r>
      <w:r w:rsidRPr="006C79AA">
        <w:rPr>
          <w:rFonts w:ascii="TH SarabunPSK" w:hAnsi="TH SarabunPSK" w:cs="TH SarabunPSK" w:hint="cs"/>
          <w:sz w:val="28"/>
          <w:cs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ตามข้อบัญญัตินี้</w:t>
      </w:r>
    </w:p>
    <w:p w:rsidR="007415F5" w:rsidRPr="006C79AA" w:rsidRDefault="006C79AA" w:rsidP="006C79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6C79AA">
        <w:rPr>
          <w:rFonts w:ascii="TH SarabunPSK" w:hAnsi="TH SarabunPSK" w:cs="TH SarabunPSK"/>
          <w:sz w:val="28"/>
        </w:rPr>
        <w:lastRenderedPageBreak/>
        <w:t>“</w:t>
      </w:r>
      <w:r w:rsidRPr="006C79AA">
        <w:rPr>
          <w:rFonts w:ascii="TH SarabunPSK" w:hAnsi="TH SarabunPSK" w:cs="TH SarabunPSK"/>
          <w:sz w:val="28"/>
          <w:cs/>
        </w:rPr>
        <w:t>ราชการส่วนท้องถิ่น</w:t>
      </w:r>
      <w:r w:rsidRPr="006C79AA">
        <w:rPr>
          <w:rFonts w:ascii="TH SarabunPSK" w:hAnsi="TH SarabunPSK" w:cs="TH SarabunPSK"/>
          <w:sz w:val="28"/>
        </w:rPr>
        <w:t xml:space="preserve">” </w:t>
      </w:r>
      <w:r w:rsidRPr="006C79AA">
        <w:rPr>
          <w:rFonts w:ascii="TH SarabunPSK" w:hAnsi="TH SarabunPSK" w:cs="TH SarabunPSK"/>
          <w:sz w:val="28"/>
          <w:cs/>
        </w:rPr>
        <w:t>หมายความว่า</w:t>
      </w:r>
      <w:r w:rsidRPr="006C79AA">
        <w:rPr>
          <w:rFonts w:ascii="TH SarabunPSK" w:hAnsi="TH SarabunPSK" w:cs="TH SarabunPSK"/>
          <w:sz w:val="28"/>
        </w:rPr>
        <w:t xml:space="preserve"> </w:t>
      </w:r>
      <w:r w:rsidRPr="006C79AA">
        <w:rPr>
          <w:rFonts w:ascii="TH SarabunPSK" w:hAnsi="TH SarabunPSK" w:cs="TH SarabunPSK"/>
          <w:sz w:val="28"/>
          <w:cs/>
        </w:rPr>
        <w:t>องค์การบริหารส่วนตำบล</w:t>
      </w:r>
      <w:r w:rsidRPr="006C79AA">
        <w:rPr>
          <w:rFonts w:ascii="TH SarabunPSK" w:hAnsi="TH SarabunPSK" w:cs="TH SarabunPSK" w:hint="cs"/>
          <w:sz w:val="28"/>
          <w:cs/>
        </w:rPr>
        <w:t>หนองสรวง</w:t>
      </w:r>
    </w:p>
    <w:p w:rsidR="007415F5" w:rsidRPr="007415F5" w:rsidRDefault="005D75F9" w:rsidP="007415F5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-36195</wp:posOffset>
                </wp:positionV>
                <wp:extent cx="1114425" cy="342900"/>
                <wp:effectExtent l="12700" t="11430" r="15875" b="26670"/>
                <wp:wrapNone/>
                <wp:docPr id="4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42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BC71B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4" o:spid="_x0000_s1026" type="#_x0000_t98" style="position:absolute;margin-left:72.4pt;margin-top:-2.85pt;width:87.75pt;height:27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" fillcolor="#fabf8f [1945]" strokecolor="#fabf8f [1945]" strokeweight="1pt">
                <v:fill color2="#fde9d9 [665]" angle="135" focus="50%" type="gradient"/>
                <v:shadow on="t" color="#974706 [1609]" opacity=".5" offset="1pt"/>
              </v:shape>
            </w:pict>
          </mc:Fallback>
        </mc:AlternateContent>
      </w:r>
      <w:r w:rsidR="007415F5" w:rsidRPr="007415F5">
        <w:rPr>
          <w:rFonts w:ascii="TH SarabunPSK" w:hAnsi="TH SarabunPSK" w:cs="TH SarabunPSK"/>
          <w:sz w:val="36"/>
          <w:szCs w:val="36"/>
          <w:cs/>
        </w:rPr>
        <w:t>การขุดดิน</w:t>
      </w:r>
    </w:p>
    <w:p w:rsidR="007415F5" w:rsidRPr="00651B14" w:rsidRDefault="006C79AA" w:rsidP="00651B1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651B14" w:rsidRPr="00C40017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51B1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>
        <w:rPr>
          <w:rFonts w:ascii="TH SarabunPSK" w:hAnsi="TH SarabunPSK" w:cs="TH SarabunPSK"/>
          <w:sz w:val="30"/>
          <w:szCs w:val="30"/>
          <w:u w:val="single"/>
          <w:cs/>
        </w:rPr>
        <w:t>ผู้ใดประสงค์จะท</w:t>
      </w:r>
      <w:r>
        <w:rPr>
          <w:rFonts w:ascii="TH SarabunPSK" w:hAnsi="TH SarabunPSK" w:cs="TH SarabunPSK" w:hint="cs"/>
          <w:sz w:val="30"/>
          <w:szCs w:val="30"/>
          <w:u w:val="single"/>
          <w:cs/>
        </w:rPr>
        <w:t>ำ</w:t>
      </w:r>
      <w:r w:rsidR="00651B14" w:rsidRPr="00D74AF0">
        <w:rPr>
          <w:rFonts w:ascii="TH SarabunPSK" w:hAnsi="TH SarabunPSK" w:cs="TH SarabunPSK"/>
          <w:sz w:val="30"/>
          <w:szCs w:val="30"/>
          <w:u w:val="single"/>
          <w:cs/>
        </w:rPr>
        <w:t>การขุดดิน</w:t>
      </w:r>
      <w:r w:rsidR="00651B14" w:rsidRPr="00651B14">
        <w:rPr>
          <w:rFonts w:ascii="TH SarabunPSK" w:hAnsi="TH SarabunPSK" w:cs="TH SarabunPSK"/>
          <w:sz w:val="30"/>
          <w:szCs w:val="30"/>
          <w:cs/>
        </w:rPr>
        <w:t>โดยมีความลึกจาก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  <w:cs/>
        </w:rPr>
        <w:t>ระดับพื้นดินเกิน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</w:rPr>
        <w:t xml:space="preserve"> 3</w:t>
      </w:r>
      <w:r w:rsidR="00D74AF0">
        <w:rPr>
          <w:rFonts w:ascii="TH SarabunPSK" w:hAnsi="TH SarabunPSK" w:cs="TH SarabunPSK"/>
          <w:b/>
          <w:bCs/>
          <w:sz w:val="30"/>
          <w:szCs w:val="30"/>
        </w:rPr>
        <w:t>.00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  <w:cs/>
        </w:rPr>
        <w:t>เมตร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  <w:cs/>
        </w:rPr>
        <w:t>หรือมีพื้นที่ปากบ่อดินเกิน</w:t>
      </w:r>
      <w:r w:rsidR="00D74AF0" w:rsidRPr="00D74AF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</w:rPr>
        <w:t xml:space="preserve">10,000 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  <w:cs/>
        </w:rPr>
        <w:t>ตารางเมตร</w:t>
      </w:r>
      <w:r w:rsidR="00651B1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51B14" w:rsidRPr="00651B14">
        <w:rPr>
          <w:rFonts w:ascii="TH SarabunPSK" w:hAnsi="TH SarabunPSK" w:cs="TH SarabunPSK"/>
          <w:sz w:val="30"/>
          <w:szCs w:val="30"/>
          <w:cs/>
        </w:rPr>
        <w:t>หรือมีความลึกหรือพื้นที่ตามที่เจ้าพนักงานท้องถิ่นประกาศก</w:t>
      </w:r>
      <w:r w:rsidR="00651B14" w:rsidRPr="00651B14">
        <w:rPr>
          <w:rFonts w:ascii="TH SarabunPSK" w:hAnsi="TH SarabunPSK" w:cs="TH SarabunPSK" w:hint="cs"/>
          <w:sz w:val="30"/>
          <w:szCs w:val="30"/>
          <w:cs/>
        </w:rPr>
        <w:t>ำ</w:t>
      </w:r>
      <w:r w:rsidR="00651B14" w:rsidRPr="00651B14">
        <w:rPr>
          <w:rFonts w:ascii="TH SarabunPSK" w:hAnsi="TH SarabunPSK" w:cs="TH SarabunPSK"/>
          <w:sz w:val="30"/>
          <w:szCs w:val="30"/>
          <w:cs/>
        </w:rPr>
        <w:t>หนด</w:t>
      </w:r>
      <w:r w:rsidR="00651B14" w:rsidRPr="00651B14">
        <w:rPr>
          <w:rFonts w:ascii="TH SarabunPSK" w:hAnsi="TH SarabunPSK" w:cs="TH SarabunPSK"/>
          <w:sz w:val="30"/>
          <w:szCs w:val="30"/>
        </w:rPr>
        <w:t xml:space="preserve"> </w:t>
      </w:r>
      <w:r w:rsidR="00651B14" w:rsidRPr="006C79AA">
        <w:rPr>
          <w:rFonts w:ascii="TH SarabunPSK" w:hAnsi="TH SarabunPSK" w:cs="TH SarabunPSK"/>
          <w:b/>
          <w:bCs/>
          <w:sz w:val="30"/>
          <w:szCs w:val="30"/>
          <w:cs/>
        </w:rPr>
        <w:t>ให้แจ้งต่อเจ้าพนักงานท้องถิ่น</w:t>
      </w:r>
      <w:r w:rsidR="00651B14" w:rsidRPr="00651B14">
        <w:rPr>
          <w:rFonts w:ascii="TH SarabunPSK" w:hAnsi="TH SarabunPSK" w:cs="TH SarabunPSK"/>
          <w:sz w:val="30"/>
          <w:szCs w:val="30"/>
          <w:cs/>
        </w:rPr>
        <w:t>ตามแบบที่เจ้าพนักงานท้องถิ่นก</w:t>
      </w:r>
      <w:r w:rsidR="00651B14" w:rsidRPr="00651B14">
        <w:rPr>
          <w:rFonts w:ascii="TH SarabunPSK" w:hAnsi="TH SarabunPSK" w:cs="TH SarabunPSK" w:hint="cs"/>
          <w:sz w:val="30"/>
          <w:szCs w:val="30"/>
          <w:cs/>
        </w:rPr>
        <w:t>ำ</w:t>
      </w:r>
      <w:r w:rsidR="00651B14" w:rsidRPr="00651B14">
        <w:rPr>
          <w:rFonts w:ascii="TH SarabunPSK" w:hAnsi="TH SarabunPSK" w:cs="TH SarabunPSK"/>
          <w:sz w:val="30"/>
          <w:szCs w:val="30"/>
          <w:cs/>
        </w:rPr>
        <w:t>หนดโดยยื่นเอกสารแจ้งข้อมูลดังต่อไปนี้</w:t>
      </w:r>
    </w:p>
    <w:p w:rsidR="00651B14" w:rsidRDefault="00651B14" w:rsidP="00651B14">
      <w:pPr>
        <w:pStyle w:val="Default"/>
        <w:rPr>
          <w:rFonts w:ascii="TH SarabunPSK" w:hAnsi="TH SarabunPSK" w:cs="TH SarabunPSK"/>
          <w:sz w:val="30"/>
          <w:szCs w:val="30"/>
        </w:rPr>
      </w:pPr>
      <w:r w:rsidRPr="00651B14">
        <w:rPr>
          <w:rFonts w:ascii="TH SarabunPSK" w:hAnsi="TH SarabunPSK" w:cs="TH SarabunPSK"/>
          <w:sz w:val="30"/>
          <w:szCs w:val="30"/>
        </w:rPr>
        <w:t xml:space="preserve">(1) </w:t>
      </w:r>
      <w:r w:rsidRPr="00651B14">
        <w:rPr>
          <w:rFonts w:ascii="TH SarabunPSK" w:hAnsi="TH SarabunPSK" w:cs="TH SarabunPSK"/>
          <w:sz w:val="30"/>
          <w:szCs w:val="30"/>
          <w:cs/>
        </w:rPr>
        <w:t>แผนผังบริเวณที่ประสงค์จะท</w:t>
      </w:r>
      <w:r>
        <w:rPr>
          <w:rFonts w:ascii="TH SarabunPSK" w:hAnsi="TH SarabunPSK" w:cs="TH SarabunPSK" w:hint="cs"/>
          <w:sz w:val="30"/>
          <w:szCs w:val="30"/>
          <w:cs/>
        </w:rPr>
        <w:t>ำ</w:t>
      </w:r>
      <w:r w:rsidRPr="00651B14">
        <w:rPr>
          <w:rFonts w:ascii="TH SarabunPSK" w:hAnsi="TH SarabunPSK" w:cs="TH SarabunPSK"/>
          <w:sz w:val="30"/>
          <w:szCs w:val="30"/>
          <w:cs/>
        </w:rPr>
        <w:t>การขุดดิน</w:t>
      </w:r>
    </w:p>
    <w:p w:rsidR="00651B14" w:rsidRDefault="00651B14" w:rsidP="00651B14">
      <w:pPr>
        <w:pStyle w:val="Default"/>
        <w:rPr>
          <w:rFonts w:ascii="TH SarabunPSK" w:hAnsi="TH SarabunPSK" w:cs="TH SarabunPSK"/>
          <w:sz w:val="30"/>
          <w:szCs w:val="30"/>
        </w:rPr>
      </w:pPr>
      <w:r w:rsidRPr="00651B14">
        <w:rPr>
          <w:rFonts w:ascii="TH SarabunPSK" w:hAnsi="TH SarabunPSK" w:cs="TH SarabunPSK"/>
          <w:sz w:val="30"/>
          <w:szCs w:val="30"/>
        </w:rPr>
        <w:t xml:space="preserve">(2) </w:t>
      </w:r>
      <w:r w:rsidRPr="00651B14">
        <w:rPr>
          <w:rFonts w:ascii="TH SarabunPSK" w:hAnsi="TH SarabunPSK" w:cs="TH SarabunPSK"/>
          <w:sz w:val="30"/>
          <w:szCs w:val="30"/>
          <w:cs/>
        </w:rPr>
        <w:t>แผนผังแสดงเขตที่ดินและที่ดินบริเวณข้างเคียง</w:t>
      </w:r>
    </w:p>
    <w:p w:rsidR="00651B14" w:rsidRPr="00651B14" w:rsidRDefault="00651B14" w:rsidP="00651B14">
      <w:pPr>
        <w:pStyle w:val="Default"/>
        <w:rPr>
          <w:rFonts w:ascii="TH SarabunPSK" w:hAnsi="TH SarabunPSK" w:cs="TH SarabunPSK"/>
          <w:sz w:val="30"/>
          <w:szCs w:val="30"/>
        </w:rPr>
      </w:pPr>
      <w:r w:rsidRPr="00651B14">
        <w:rPr>
          <w:rFonts w:ascii="TH SarabunPSK" w:hAnsi="TH SarabunPSK" w:cs="TH SarabunPSK"/>
          <w:sz w:val="30"/>
          <w:szCs w:val="30"/>
        </w:rPr>
        <w:t xml:space="preserve">(3) </w:t>
      </w:r>
      <w:r>
        <w:rPr>
          <w:rFonts w:ascii="TH SarabunPSK" w:hAnsi="TH SarabunPSK" w:cs="TH SarabunPSK"/>
          <w:sz w:val="30"/>
          <w:szCs w:val="30"/>
          <w:cs/>
        </w:rPr>
        <w:t>รายการที่ก</w:t>
      </w:r>
      <w:r>
        <w:rPr>
          <w:rFonts w:ascii="TH SarabunPSK" w:hAnsi="TH SarabunPSK" w:cs="TH SarabunPSK" w:hint="cs"/>
          <w:sz w:val="30"/>
          <w:szCs w:val="30"/>
          <w:cs/>
        </w:rPr>
        <w:t>ำ</w:t>
      </w:r>
      <w:r w:rsidRPr="00651B14">
        <w:rPr>
          <w:rFonts w:ascii="TH SarabunPSK" w:hAnsi="TH SarabunPSK" w:cs="TH SarabunPSK"/>
          <w:sz w:val="30"/>
          <w:szCs w:val="30"/>
          <w:cs/>
        </w:rPr>
        <w:t>หนดไว้ในกฎกระทรวง</w:t>
      </w:r>
      <w:r w:rsidRPr="00651B14">
        <w:rPr>
          <w:rFonts w:ascii="TH SarabunPSK" w:hAnsi="TH SarabunPSK" w:cs="TH SarabunPSK"/>
          <w:sz w:val="30"/>
          <w:szCs w:val="30"/>
        </w:rPr>
        <w:t xml:space="preserve"> </w:t>
      </w:r>
    </w:p>
    <w:p w:rsidR="00651B14" w:rsidRDefault="00651B14" w:rsidP="00651B14">
      <w:pPr>
        <w:pStyle w:val="Default"/>
        <w:rPr>
          <w:rFonts w:ascii="TH SarabunPSK" w:hAnsi="TH SarabunPSK" w:cs="TH SarabunPSK"/>
          <w:sz w:val="30"/>
          <w:szCs w:val="30"/>
        </w:rPr>
      </w:pPr>
      <w:r w:rsidRPr="00651B14">
        <w:rPr>
          <w:rFonts w:ascii="TH SarabunPSK" w:hAnsi="TH SarabunPSK" w:cs="TH SarabunPSK"/>
          <w:sz w:val="30"/>
          <w:szCs w:val="30"/>
        </w:rPr>
        <w:t xml:space="preserve">(4) </w:t>
      </w:r>
      <w:r w:rsidRPr="00651B14">
        <w:rPr>
          <w:rFonts w:ascii="TH SarabunPSK" w:hAnsi="TH SarabunPSK" w:cs="TH SarabunPSK"/>
          <w:sz w:val="30"/>
          <w:szCs w:val="30"/>
          <w:cs/>
        </w:rPr>
        <w:t>วิธีการขุดดินและการขนดิน</w:t>
      </w:r>
    </w:p>
    <w:p w:rsidR="00651B14" w:rsidRDefault="00651B14" w:rsidP="00651B14">
      <w:pPr>
        <w:pStyle w:val="Default"/>
        <w:rPr>
          <w:rFonts w:ascii="TH SarabunPSK" w:hAnsi="TH SarabunPSK" w:cs="TH SarabunPSK"/>
          <w:sz w:val="30"/>
          <w:szCs w:val="30"/>
        </w:rPr>
      </w:pPr>
      <w:r w:rsidRPr="00651B14">
        <w:rPr>
          <w:rFonts w:ascii="TH SarabunPSK" w:hAnsi="TH SarabunPSK" w:cs="TH SarabunPSK"/>
          <w:sz w:val="30"/>
          <w:szCs w:val="30"/>
        </w:rPr>
        <w:t xml:space="preserve">(5) </w:t>
      </w:r>
      <w:r w:rsidR="006C79AA">
        <w:rPr>
          <w:rFonts w:ascii="TH SarabunPSK" w:hAnsi="TH SarabunPSK" w:cs="TH SarabunPSK"/>
          <w:sz w:val="30"/>
          <w:szCs w:val="30"/>
          <w:cs/>
        </w:rPr>
        <w:t>ระยะเวลาท</w:t>
      </w:r>
      <w:r w:rsidR="006C79AA">
        <w:rPr>
          <w:rFonts w:ascii="TH SarabunPSK" w:hAnsi="TH SarabunPSK" w:cs="TH SarabunPSK" w:hint="cs"/>
          <w:sz w:val="30"/>
          <w:szCs w:val="30"/>
          <w:cs/>
        </w:rPr>
        <w:t>ำ</w:t>
      </w:r>
      <w:r w:rsidRPr="00651B14">
        <w:rPr>
          <w:rFonts w:ascii="TH SarabunPSK" w:hAnsi="TH SarabunPSK" w:cs="TH SarabunPSK"/>
          <w:sz w:val="30"/>
          <w:szCs w:val="30"/>
          <w:cs/>
        </w:rPr>
        <w:t>การขุดดิน</w:t>
      </w:r>
    </w:p>
    <w:p w:rsidR="00651B14" w:rsidRDefault="00651B14" w:rsidP="00651B14">
      <w:pPr>
        <w:pStyle w:val="Default"/>
        <w:rPr>
          <w:rFonts w:ascii="TH SarabunPSK" w:hAnsi="TH SarabunPSK" w:cs="TH SarabunPSK"/>
          <w:sz w:val="30"/>
          <w:szCs w:val="30"/>
        </w:rPr>
      </w:pPr>
      <w:r w:rsidRPr="00651B14">
        <w:rPr>
          <w:rFonts w:ascii="TH SarabunPSK" w:hAnsi="TH SarabunPSK" w:cs="TH SarabunPSK"/>
          <w:sz w:val="30"/>
          <w:szCs w:val="30"/>
        </w:rPr>
        <w:t xml:space="preserve">(6) </w:t>
      </w:r>
      <w:r w:rsidRPr="00651B14">
        <w:rPr>
          <w:rFonts w:ascii="TH SarabunPSK" w:hAnsi="TH SarabunPSK" w:cs="TH SarabunPSK"/>
          <w:sz w:val="30"/>
          <w:szCs w:val="30"/>
          <w:cs/>
        </w:rPr>
        <w:t>ชื่อผู้ควบคุมงานซึ่ง</w:t>
      </w:r>
      <w:r>
        <w:rPr>
          <w:rFonts w:ascii="TH SarabunPSK" w:hAnsi="TH SarabunPSK" w:cs="TH SarabunPSK"/>
          <w:sz w:val="30"/>
          <w:szCs w:val="30"/>
          <w:cs/>
        </w:rPr>
        <w:t>จะต้องเป็นผู้มีคุณสมบัติตามที่ก</w:t>
      </w:r>
      <w:r>
        <w:rPr>
          <w:rFonts w:ascii="TH SarabunPSK" w:hAnsi="TH SarabunPSK" w:cs="TH SarabunPSK" w:hint="cs"/>
          <w:sz w:val="30"/>
          <w:szCs w:val="30"/>
          <w:cs/>
        </w:rPr>
        <w:t>ำ</w:t>
      </w:r>
      <w:r w:rsidRPr="00651B14">
        <w:rPr>
          <w:rFonts w:ascii="TH SarabunPSK" w:hAnsi="TH SarabunPSK" w:cs="TH SarabunPSK"/>
          <w:sz w:val="30"/>
          <w:szCs w:val="30"/>
          <w:cs/>
        </w:rPr>
        <w:t>หนดในกฎกระทรวง</w:t>
      </w:r>
    </w:p>
    <w:p w:rsidR="00651B14" w:rsidRDefault="00651B14" w:rsidP="00651B14">
      <w:pPr>
        <w:pStyle w:val="Default"/>
        <w:rPr>
          <w:rFonts w:ascii="TH SarabunPSK" w:hAnsi="TH SarabunPSK" w:cs="TH SarabunPSK"/>
          <w:sz w:val="30"/>
          <w:szCs w:val="30"/>
        </w:rPr>
      </w:pPr>
      <w:r w:rsidRPr="00651B14">
        <w:rPr>
          <w:rFonts w:ascii="TH SarabunPSK" w:hAnsi="TH SarabunPSK" w:cs="TH SarabunPSK"/>
          <w:sz w:val="30"/>
          <w:szCs w:val="30"/>
        </w:rPr>
        <w:t xml:space="preserve">(7) </w:t>
      </w:r>
      <w:r>
        <w:rPr>
          <w:rFonts w:ascii="TH SarabunPSK" w:hAnsi="TH SarabunPSK" w:cs="TH SarabunPSK"/>
          <w:sz w:val="30"/>
          <w:szCs w:val="30"/>
          <w:cs/>
        </w:rPr>
        <w:t>ที่ตั้งส</w:t>
      </w:r>
      <w:r>
        <w:rPr>
          <w:rFonts w:ascii="TH SarabunPSK" w:hAnsi="TH SarabunPSK" w:cs="TH SarabunPSK" w:hint="cs"/>
          <w:sz w:val="30"/>
          <w:szCs w:val="30"/>
          <w:cs/>
        </w:rPr>
        <w:t>ำ</w:t>
      </w:r>
      <w:r w:rsidRPr="00651B14">
        <w:rPr>
          <w:rFonts w:ascii="TH SarabunPSK" w:hAnsi="TH SarabunPSK" w:cs="TH SarabunPSK"/>
          <w:sz w:val="30"/>
          <w:szCs w:val="30"/>
          <w:cs/>
        </w:rPr>
        <w:t>นักงานของผู้แจ้ง</w:t>
      </w:r>
    </w:p>
    <w:p w:rsidR="00651B14" w:rsidRDefault="00651B14" w:rsidP="00651B14">
      <w:pPr>
        <w:pStyle w:val="Default"/>
        <w:rPr>
          <w:rFonts w:ascii="TH SarabunPSK" w:hAnsi="TH SarabunPSK" w:cs="TH SarabunPSK"/>
          <w:sz w:val="30"/>
          <w:szCs w:val="30"/>
        </w:rPr>
      </w:pPr>
      <w:r w:rsidRPr="00651B14">
        <w:rPr>
          <w:rFonts w:ascii="TH SarabunPSK" w:hAnsi="TH SarabunPSK" w:cs="TH SarabunPSK"/>
          <w:sz w:val="30"/>
          <w:szCs w:val="30"/>
        </w:rPr>
        <w:t xml:space="preserve">(8) </w:t>
      </w:r>
      <w:r w:rsidRPr="00651B14">
        <w:rPr>
          <w:rFonts w:ascii="TH SarabunPSK" w:hAnsi="TH SarabunPSK" w:cs="TH SarabunPSK"/>
          <w:sz w:val="30"/>
          <w:szCs w:val="30"/>
          <w:cs/>
        </w:rPr>
        <w:t>ภาระผูกพันต่างๆ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51B14">
        <w:rPr>
          <w:rFonts w:ascii="TH SarabunPSK" w:hAnsi="TH SarabunPSK" w:cs="TH SarabunPSK"/>
          <w:sz w:val="30"/>
          <w:szCs w:val="30"/>
          <w:cs/>
        </w:rPr>
        <w:t>ที่บุคคลอื่นมีส</w:t>
      </w:r>
      <w:r>
        <w:rPr>
          <w:rFonts w:ascii="TH SarabunPSK" w:hAnsi="TH SarabunPSK" w:cs="TH SarabunPSK"/>
          <w:sz w:val="30"/>
          <w:szCs w:val="30"/>
          <w:cs/>
        </w:rPr>
        <w:t>่วนได้เสียเกี่ยวกับที่ดินที่จะท</w:t>
      </w:r>
      <w:r>
        <w:rPr>
          <w:rFonts w:ascii="TH SarabunPSK" w:hAnsi="TH SarabunPSK" w:cs="TH SarabunPSK" w:hint="cs"/>
          <w:sz w:val="30"/>
          <w:szCs w:val="30"/>
          <w:cs/>
        </w:rPr>
        <w:t>ำ</w:t>
      </w:r>
      <w:r w:rsidRPr="00651B14">
        <w:rPr>
          <w:rFonts w:ascii="TH SarabunPSK" w:hAnsi="TH SarabunPSK" w:cs="TH SarabunPSK"/>
          <w:sz w:val="30"/>
          <w:szCs w:val="30"/>
          <w:cs/>
        </w:rPr>
        <w:t>การขุดดิน</w:t>
      </w:r>
    </w:p>
    <w:p w:rsidR="006C79AA" w:rsidRDefault="00651B14" w:rsidP="006C79AA">
      <w:pPr>
        <w:pStyle w:val="Default"/>
        <w:rPr>
          <w:rFonts w:ascii="TH SarabunPSK" w:hAnsi="TH SarabunPSK" w:cs="TH SarabunPSK"/>
          <w:sz w:val="30"/>
          <w:szCs w:val="30"/>
        </w:rPr>
      </w:pPr>
      <w:r w:rsidRPr="00651B14">
        <w:rPr>
          <w:rFonts w:ascii="TH SarabunPSK" w:hAnsi="TH SarabunPSK" w:cs="TH SarabunPSK"/>
          <w:sz w:val="30"/>
          <w:szCs w:val="30"/>
        </w:rPr>
        <w:t xml:space="preserve">(9) </w:t>
      </w:r>
      <w:r w:rsidRPr="00651B14">
        <w:rPr>
          <w:rFonts w:ascii="TH SarabunPSK" w:hAnsi="TH SarabunPSK" w:cs="TH SarabunPSK"/>
          <w:sz w:val="30"/>
          <w:szCs w:val="30"/>
          <w:cs/>
        </w:rPr>
        <w:t>เอกสารแ</w:t>
      </w:r>
      <w:r>
        <w:rPr>
          <w:rFonts w:ascii="TH SarabunPSK" w:hAnsi="TH SarabunPSK" w:cs="TH SarabunPSK"/>
          <w:sz w:val="30"/>
          <w:szCs w:val="30"/>
          <w:cs/>
        </w:rPr>
        <w:t>ละรายละเอียดอื่นๆที่คณะกรรมการก</w:t>
      </w:r>
      <w:r>
        <w:rPr>
          <w:rFonts w:ascii="TH SarabunPSK" w:hAnsi="TH SarabunPSK" w:cs="TH SarabunPSK" w:hint="cs"/>
          <w:sz w:val="30"/>
          <w:szCs w:val="30"/>
          <w:cs/>
        </w:rPr>
        <w:t>ำ</w:t>
      </w:r>
      <w:r w:rsidRPr="00651B14">
        <w:rPr>
          <w:rFonts w:ascii="TH SarabunPSK" w:hAnsi="TH SarabunPSK" w:cs="TH SarabunPSK"/>
          <w:sz w:val="30"/>
          <w:szCs w:val="30"/>
          <w:cs/>
        </w:rPr>
        <w:t>หนด</w:t>
      </w:r>
    </w:p>
    <w:p w:rsidR="00284172" w:rsidRDefault="00284172" w:rsidP="006C79AA">
      <w:pPr>
        <w:pStyle w:val="Defaul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*และปฏิบัติอื่นๆ  ตามที่กำหนดไว้ข้อบัญญัติฯ เรื่องการขุดดินถมดิน*</w:t>
      </w:r>
    </w:p>
    <w:p w:rsidR="00953260" w:rsidRPr="00953260" w:rsidRDefault="00953260" w:rsidP="0095326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53260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9532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53260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ผู้ขุดดิน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ตามข้อ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๗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ต้องขุดดินให้ถูกต้องตามกฎกระทรวงที่ออกตาม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มาตรา</w:t>
      </w:r>
      <w:r w:rsidRPr="00953260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6</w:t>
      </w:r>
      <w:r w:rsidRPr="00953260">
        <w:rPr>
          <w:rFonts w:ascii="TH SarabunPSK" w:hAnsi="TH SarabunPSK" w:cs="TH SarabunPSK" w:hint="cs"/>
          <w:sz w:val="28"/>
          <w:cs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แห่ง</w:t>
      </w:r>
      <w:r w:rsidRPr="00953260">
        <w:rPr>
          <w:rFonts w:ascii="TH SarabunPSK" w:hAnsi="TH SarabunPSK" w:cs="TH SarabunPSK" w:hint="cs"/>
          <w:sz w:val="28"/>
          <w:cs/>
        </w:rPr>
        <w:t>พ</w:t>
      </w:r>
      <w:r w:rsidRPr="00953260">
        <w:rPr>
          <w:rFonts w:ascii="TH SarabunPSK" w:hAnsi="TH SarabunPSK" w:cs="TH SarabunPSK"/>
          <w:sz w:val="28"/>
          <w:cs/>
        </w:rPr>
        <w:t>ระราชบัญญัติการขุดดินและถมดิน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พ</w:t>
      </w:r>
      <w:r w:rsidRPr="00953260">
        <w:rPr>
          <w:rFonts w:ascii="TH SarabunPSK" w:hAnsi="TH SarabunPSK" w:cs="TH SarabunPSK"/>
          <w:sz w:val="28"/>
        </w:rPr>
        <w:t>.</w:t>
      </w:r>
      <w:r w:rsidRPr="00953260">
        <w:rPr>
          <w:rFonts w:ascii="TH SarabunPSK" w:hAnsi="TH SarabunPSK" w:cs="TH SarabunPSK"/>
          <w:sz w:val="28"/>
          <w:cs/>
        </w:rPr>
        <w:t>ศ</w:t>
      </w:r>
      <w:r w:rsidRPr="00953260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2543</w:t>
      </w:r>
    </w:p>
    <w:p w:rsidR="00651B14" w:rsidRDefault="00284172" w:rsidP="00651B1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 1</w:t>
      </w:r>
      <w:r w:rsidR="00651B14" w:rsidRPr="00651B1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51B14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651B14" w:rsidRPr="00D74AF0">
        <w:rPr>
          <w:rFonts w:ascii="TH SarabunPSK" w:hAnsi="TH SarabunPSK" w:cs="TH SarabunPSK" w:hint="cs"/>
          <w:sz w:val="30"/>
          <w:szCs w:val="30"/>
          <w:u w:val="single"/>
          <w:cs/>
        </w:rPr>
        <w:t>การขุดบ่อน้ำใช้</w:t>
      </w:r>
      <w:r w:rsidR="00651B14">
        <w:rPr>
          <w:rFonts w:ascii="TH SarabunPSK" w:hAnsi="TH SarabunPSK" w:cs="TH SarabunPSK" w:hint="cs"/>
          <w:sz w:val="30"/>
          <w:szCs w:val="30"/>
          <w:cs/>
        </w:rPr>
        <w:t>ที่มี</w:t>
      </w:r>
      <w:r w:rsidR="00651B14" w:rsidRPr="00D74AF0">
        <w:rPr>
          <w:rFonts w:ascii="TH SarabunPSK" w:hAnsi="TH SarabunPSK" w:cs="TH SarabunPSK" w:hint="cs"/>
          <w:b/>
          <w:bCs/>
          <w:sz w:val="30"/>
          <w:szCs w:val="30"/>
          <w:cs/>
        </w:rPr>
        <w:t>พื้นที่ปากบ่อไม่เกิน 4</w:t>
      </w:r>
      <w:r w:rsidR="00D74AF0">
        <w:rPr>
          <w:rFonts w:ascii="TH SarabunPSK" w:hAnsi="TH SarabunPSK" w:cs="TH SarabunPSK" w:hint="cs"/>
          <w:b/>
          <w:bCs/>
          <w:sz w:val="30"/>
          <w:szCs w:val="30"/>
          <w:cs/>
        </w:rPr>
        <w:t>.00</w:t>
      </w:r>
      <w:r w:rsidR="00651B14" w:rsidRPr="00D74AF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ตารางเมตร  </w:t>
      </w:r>
      <w:r w:rsidR="00651B14" w:rsidRPr="00284172">
        <w:rPr>
          <w:rFonts w:ascii="TH SarabunPSK" w:hAnsi="TH SarabunPSK" w:cs="TH SarabunPSK" w:hint="cs"/>
          <w:sz w:val="30"/>
          <w:szCs w:val="30"/>
          <w:cs/>
        </w:rPr>
        <w:t>ผู้ขุดดิน</w:t>
      </w:r>
      <w:r w:rsidR="00651B14" w:rsidRPr="00D74AF0">
        <w:rPr>
          <w:rFonts w:ascii="TH SarabunPSK" w:hAnsi="TH SarabunPSK" w:cs="TH SarabunPSK" w:hint="cs"/>
          <w:b/>
          <w:bCs/>
          <w:sz w:val="30"/>
          <w:szCs w:val="30"/>
          <w:cs/>
        </w:rPr>
        <w:t>ไม่ต้องแจ้ง</w:t>
      </w:r>
      <w:r w:rsidR="00651B14" w:rsidRPr="00284172">
        <w:rPr>
          <w:rFonts w:ascii="TH SarabunPSK" w:hAnsi="TH SarabunPSK" w:cs="TH SarabunPSK" w:hint="cs"/>
          <w:sz w:val="30"/>
          <w:szCs w:val="30"/>
          <w:cs/>
        </w:rPr>
        <w:t>ต่อเจ้าพนักงานท้องถิ่น</w:t>
      </w:r>
    </w:p>
    <w:p w:rsidR="00651B14" w:rsidRDefault="001B5CFE" w:rsidP="00651B1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 14</w:t>
      </w:r>
      <w:r w:rsidR="00651B14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651B14" w:rsidRPr="00D74AF0">
        <w:rPr>
          <w:rFonts w:ascii="TH SarabunPSK" w:hAnsi="TH SarabunPSK" w:cs="TH SarabunPSK"/>
          <w:sz w:val="30"/>
          <w:szCs w:val="30"/>
          <w:u w:val="single"/>
          <w:cs/>
        </w:rPr>
        <w:t>การขุดดินโดยมีความลึกจากระดับพื้นดินไม่เกิน</w:t>
      </w:r>
      <w:r w:rsidR="00651B14" w:rsidRPr="00D74AF0">
        <w:rPr>
          <w:rFonts w:ascii="TH SarabunPSK" w:hAnsi="TH SarabunPSK" w:cs="TH SarabunPSK" w:hint="cs"/>
          <w:sz w:val="30"/>
          <w:szCs w:val="30"/>
          <w:u w:val="single"/>
          <w:cs/>
        </w:rPr>
        <w:t xml:space="preserve"> 3</w:t>
      </w:r>
      <w:r w:rsidR="00D74AF0" w:rsidRPr="00D74AF0">
        <w:rPr>
          <w:rFonts w:ascii="TH SarabunPSK" w:hAnsi="TH SarabunPSK" w:cs="TH SarabunPSK" w:hint="cs"/>
          <w:sz w:val="30"/>
          <w:szCs w:val="30"/>
          <w:u w:val="single"/>
          <w:cs/>
        </w:rPr>
        <w:t>.00</w:t>
      </w:r>
      <w:r w:rsidR="00651B14" w:rsidRPr="00D74AF0">
        <w:rPr>
          <w:rFonts w:ascii="TH SarabunPSK" w:hAnsi="TH SarabunPSK" w:cs="TH SarabunPSK" w:hint="cs"/>
          <w:sz w:val="30"/>
          <w:szCs w:val="30"/>
          <w:u w:val="single"/>
          <w:cs/>
        </w:rPr>
        <w:t xml:space="preserve"> </w:t>
      </w:r>
      <w:r w:rsidR="00651B14" w:rsidRPr="00D74AF0">
        <w:rPr>
          <w:rFonts w:ascii="TH SarabunPSK" w:hAnsi="TH SarabunPSK" w:cs="TH SarabunPSK"/>
          <w:sz w:val="30"/>
          <w:szCs w:val="30"/>
          <w:u w:val="single"/>
          <w:cs/>
        </w:rPr>
        <w:t>เมตร</w:t>
      </w:r>
      <w:r w:rsidR="00651B14" w:rsidRPr="00651B14">
        <w:rPr>
          <w:rFonts w:ascii="TH SarabunPSK" w:hAnsi="TH SarabunPSK" w:cs="TH SarabunPSK"/>
          <w:sz w:val="30"/>
          <w:szCs w:val="30"/>
        </w:rPr>
        <w:t xml:space="preserve"> </w:t>
      </w:r>
      <w:r w:rsidR="00651B14" w:rsidRPr="00651B14">
        <w:rPr>
          <w:rFonts w:ascii="TH SarabunPSK" w:hAnsi="TH SarabunPSK" w:cs="TH SarabunPSK"/>
          <w:sz w:val="30"/>
          <w:szCs w:val="30"/>
          <w:cs/>
        </w:rPr>
        <w:t>เมื่อจะ</w:t>
      </w:r>
      <w:r w:rsidR="00651B14" w:rsidRPr="001B5CFE">
        <w:rPr>
          <w:rFonts w:ascii="TH SarabunPSK" w:hAnsi="TH SarabunPSK" w:cs="TH SarabunPSK"/>
          <w:b/>
          <w:bCs/>
          <w:sz w:val="30"/>
          <w:szCs w:val="30"/>
          <w:cs/>
        </w:rPr>
        <w:t>ขุดดินใกล้แนวเขตที่ดินของผู้อื่นในระยะน้อยกว่าสองเท่าของความลึกของบ่อดินที่จะขุดดิน</w:t>
      </w:r>
      <w:r w:rsidR="00651B14" w:rsidRPr="001B5CFE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651B14" w:rsidRPr="001B5CFE">
        <w:rPr>
          <w:rFonts w:ascii="TH SarabunPSK" w:hAnsi="TH SarabunPSK" w:cs="TH SarabunPSK"/>
          <w:b/>
          <w:bCs/>
          <w:sz w:val="30"/>
          <w:szCs w:val="30"/>
          <w:cs/>
        </w:rPr>
        <w:t>ต้องจัดการป้องกันการพังทลายของดินตามวิสัยที่ควรกระท</w:t>
      </w:r>
      <w:r w:rsidR="00651B14" w:rsidRPr="001B5CFE">
        <w:rPr>
          <w:rFonts w:ascii="TH SarabunPSK" w:hAnsi="TH SarabunPSK" w:cs="TH SarabunPSK" w:hint="cs"/>
          <w:b/>
          <w:bCs/>
          <w:sz w:val="30"/>
          <w:szCs w:val="30"/>
          <w:cs/>
        </w:rPr>
        <w:t>ำ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</w:p>
    <w:p w:rsidR="00651B14" w:rsidRDefault="001B5CFE" w:rsidP="00651B1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lastRenderedPageBreak/>
        <w:t xml:space="preserve"> **หากไม่ทราบแจ้งเจ้าพนักงานท้องถิ่นไปตรวจสอบ</w:t>
      </w:r>
      <w:r>
        <w:rPr>
          <w:rFonts w:ascii="TH SarabunPSK" w:hAnsi="TH SarabunPSK" w:cs="TH SarabunPSK"/>
          <w:sz w:val="30"/>
          <w:szCs w:val="30"/>
        </w:rPr>
        <w:t>**</w:t>
      </w:r>
    </w:p>
    <w:p w:rsidR="001B5CFE" w:rsidRDefault="001B5CFE" w:rsidP="00651B1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C40017" w:rsidRPr="00C40017" w:rsidRDefault="005D75F9" w:rsidP="00C400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pacing w:val="-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11430</wp:posOffset>
                </wp:positionV>
                <wp:extent cx="0" cy="6781800"/>
                <wp:effectExtent l="13970" t="11430" r="5080" b="7620"/>
                <wp:wrapNone/>
                <wp:docPr id="3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0679" id="AutoShape 65" o:spid="_x0000_s1026" type="#_x0000_t32" style="position:absolute;margin-left:-17.35pt;margin-top:.9pt;width:0;height:53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B6IAIAAD0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-36195</wp:posOffset>
                </wp:positionV>
                <wp:extent cx="981075" cy="342900"/>
                <wp:effectExtent l="13970" t="11430" r="14605" b="26670"/>
                <wp:wrapNone/>
                <wp:docPr id="3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42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56C95" id="AutoShape 35" o:spid="_x0000_s1026" type="#_x0000_t98" style="position:absolute;margin-left:80.9pt;margin-top:-2.85pt;width:77.25pt;height:2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" fillcolor="#92cddc [1944]" strokecolor="#92cddc [1944]" strokeweight="1pt">
                <v:fill color2="#daeef3 [664]" angle="135" focus="50%" type="gradient"/>
                <v:shadow on="t" color="#205867 [1608]" opacity=".5" offset="1pt"/>
              </v:shape>
            </w:pict>
          </mc:Fallback>
        </mc:AlternateContent>
      </w:r>
      <w:r w:rsidR="00651B14" w:rsidRPr="00C40017">
        <w:rPr>
          <w:rFonts w:ascii="TH SarabunPSK" w:hAnsi="TH SarabunPSK" w:cs="TH SarabunPSK"/>
          <w:b/>
          <w:bCs/>
          <w:sz w:val="36"/>
          <w:szCs w:val="36"/>
          <w:cs/>
        </w:rPr>
        <w:t>การถมดิน</w:t>
      </w:r>
    </w:p>
    <w:p w:rsidR="001B5CFE" w:rsidRDefault="001B5CFE" w:rsidP="00651B14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 1</w:t>
      </w:r>
      <w:r w:rsidR="00651B14" w:rsidRPr="00C4001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C40017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D74AF0" w:rsidRPr="00D74AF0">
        <w:rPr>
          <w:rFonts w:ascii="TH SarabunPSK" w:hAnsi="TH SarabunPSK" w:cs="TH SarabunPSK"/>
          <w:sz w:val="30"/>
          <w:szCs w:val="30"/>
          <w:u w:val="single"/>
          <w:cs/>
        </w:rPr>
        <w:t>ผู้ใดประสงค์จะท</w:t>
      </w:r>
      <w:r w:rsidR="00D74AF0" w:rsidRPr="00D74AF0">
        <w:rPr>
          <w:rFonts w:ascii="TH SarabunPSK" w:hAnsi="TH SarabunPSK" w:cs="TH SarabunPSK" w:hint="cs"/>
          <w:sz w:val="30"/>
          <w:szCs w:val="30"/>
          <w:u w:val="single"/>
          <w:cs/>
        </w:rPr>
        <w:t>ำ</w:t>
      </w:r>
      <w:r w:rsidR="00651B14" w:rsidRPr="00D74AF0">
        <w:rPr>
          <w:rFonts w:ascii="TH SarabunPSK" w:hAnsi="TH SarabunPSK" w:cs="TH SarabunPSK"/>
          <w:sz w:val="30"/>
          <w:szCs w:val="30"/>
          <w:u w:val="single"/>
          <w:cs/>
        </w:rPr>
        <w:t>การถมดิน</w:t>
      </w:r>
      <w:r w:rsidR="00651B14" w:rsidRPr="00C40017">
        <w:rPr>
          <w:rFonts w:ascii="TH SarabunPSK" w:hAnsi="TH SarabunPSK" w:cs="TH SarabunPSK"/>
          <w:sz w:val="30"/>
          <w:szCs w:val="30"/>
          <w:cs/>
        </w:rPr>
        <w:t>โดย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  <w:cs/>
        </w:rPr>
        <w:t>มีความสูงของเนินดินเกินกว่าระดับที่ดินต่างเจ้าของที่อยู่ใกล้เคียง</w:t>
      </w:r>
      <w:r w:rsidR="00651B14" w:rsidRPr="00C40017">
        <w:rPr>
          <w:rFonts w:ascii="TH SarabunPSK" w:hAnsi="TH SarabunPSK" w:cs="TH SarabunPSK"/>
          <w:sz w:val="30"/>
          <w:szCs w:val="30"/>
        </w:rPr>
        <w:t xml:space="preserve"> 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  <w:cs/>
        </w:rPr>
        <w:t>และมีพื้นที่ของเนินดินไม่เกิน</w:t>
      </w:r>
      <w:r w:rsidR="00D74AF0" w:rsidRPr="00D74AF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2,000 </w:t>
      </w:r>
      <w:r w:rsidR="00651B14" w:rsidRPr="00D74AF0">
        <w:rPr>
          <w:rFonts w:ascii="TH SarabunPSK" w:hAnsi="TH SarabunPSK" w:cs="TH SarabunPSK"/>
          <w:b/>
          <w:bCs/>
          <w:sz w:val="30"/>
          <w:szCs w:val="30"/>
          <w:cs/>
        </w:rPr>
        <w:t>ตารางเมตร</w:t>
      </w:r>
      <w:r w:rsidR="00651B14" w:rsidRPr="00C40017">
        <w:rPr>
          <w:rFonts w:ascii="TH SarabunPSK" w:hAnsi="TH SarabunPSK" w:cs="TH SarabunPSK"/>
          <w:sz w:val="30"/>
          <w:szCs w:val="30"/>
        </w:rPr>
        <w:t xml:space="preserve"> </w:t>
      </w:r>
      <w:r w:rsidR="00651B14" w:rsidRPr="00C40017">
        <w:rPr>
          <w:rFonts w:ascii="TH SarabunPSK" w:hAnsi="TH SarabunPSK" w:cs="TH SarabunPSK"/>
          <w:sz w:val="30"/>
          <w:szCs w:val="30"/>
          <w:cs/>
        </w:rPr>
        <w:t>หรือมีพื้นที่ต</w:t>
      </w:r>
      <w:r w:rsidR="00D74AF0">
        <w:rPr>
          <w:rFonts w:ascii="TH SarabunPSK" w:hAnsi="TH SarabunPSK" w:cs="TH SarabunPSK"/>
          <w:sz w:val="30"/>
          <w:szCs w:val="30"/>
          <w:cs/>
        </w:rPr>
        <w:t>ามที่เจ้าพนักงานท้องถิ่นประกาศก</w:t>
      </w:r>
      <w:r w:rsidR="00D74AF0">
        <w:rPr>
          <w:rFonts w:ascii="TH SarabunPSK" w:hAnsi="TH SarabunPSK" w:cs="TH SarabunPSK" w:hint="cs"/>
          <w:sz w:val="30"/>
          <w:szCs w:val="30"/>
          <w:cs/>
        </w:rPr>
        <w:t>ำ</w:t>
      </w:r>
      <w:r w:rsidR="00651B14" w:rsidRPr="00C40017">
        <w:rPr>
          <w:rFonts w:ascii="TH SarabunPSK" w:hAnsi="TH SarabunPSK" w:cs="TH SarabunPSK"/>
          <w:sz w:val="30"/>
          <w:szCs w:val="30"/>
          <w:cs/>
        </w:rPr>
        <w:t>หนด</w:t>
      </w:r>
      <w:r w:rsidR="00651B14" w:rsidRPr="00C40017">
        <w:rPr>
          <w:rFonts w:ascii="TH SarabunPSK" w:hAnsi="TH SarabunPSK" w:cs="TH SarabunPSK"/>
          <w:sz w:val="30"/>
          <w:szCs w:val="30"/>
        </w:rPr>
        <w:t xml:space="preserve"> </w:t>
      </w:r>
      <w:r w:rsidR="00D74AF0" w:rsidRPr="00536B0B">
        <w:rPr>
          <w:rFonts w:ascii="TH SarabunPSK" w:hAnsi="TH SarabunPSK" w:cs="TH SarabunPSK"/>
          <w:sz w:val="30"/>
          <w:szCs w:val="30"/>
          <w:u w:val="single"/>
          <w:cs/>
        </w:rPr>
        <w:t>ต้องจัดให้มี</w:t>
      </w:r>
      <w:r w:rsidR="00D74AF0" w:rsidRPr="00D74AF0">
        <w:rPr>
          <w:rFonts w:ascii="TH SarabunPSK" w:hAnsi="TH SarabunPSK" w:cs="TH SarabunPSK"/>
          <w:sz w:val="30"/>
          <w:szCs w:val="30"/>
          <w:u w:val="single"/>
          <w:cs/>
        </w:rPr>
        <w:t>การระบายน</w:t>
      </w:r>
      <w:r w:rsidR="00D74AF0" w:rsidRPr="00D74AF0">
        <w:rPr>
          <w:rFonts w:ascii="TH SarabunPSK" w:hAnsi="TH SarabunPSK" w:cs="TH SarabunPSK" w:hint="cs"/>
          <w:sz w:val="30"/>
          <w:szCs w:val="30"/>
          <w:u w:val="single"/>
          <w:cs/>
        </w:rPr>
        <w:t>้ำ</w:t>
      </w:r>
      <w:r w:rsidR="00651B14" w:rsidRPr="00D74AF0">
        <w:rPr>
          <w:rFonts w:ascii="TH SarabunPSK" w:hAnsi="TH SarabunPSK" w:cs="TH SarabunPSK"/>
          <w:sz w:val="30"/>
          <w:szCs w:val="30"/>
          <w:u w:val="single"/>
          <w:cs/>
        </w:rPr>
        <w:t>เพียงพอที่จะไม่ก่อให้เกิดความเดือดร้อนแก่เจ้าของที่ดินที่อยู่ข้างเคียงหรือบุคคลอื่น</w:t>
      </w:r>
      <w:r w:rsidR="00D74AF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51B14" w:rsidRPr="00C40017">
        <w:rPr>
          <w:rFonts w:ascii="TH SarabunPSK" w:hAnsi="TH SarabunPSK" w:cs="TH SarabunPSK"/>
          <w:sz w:val="30"/>
          <w:szCs w:val="30"/>
          <w:cs/>
        </w:rPr>
        <w:t>พื้นท</w:t>
      </w:r>
      <w:r w:rsidR="00D74AF0">
        <w:rPr>
          <w:rFonts w:ascii="TH SarabunPSK" w:hAnsi="TH SarabunPSK" w:cs="TH SarabunPSK"/>
          <w:sz w:val="30"/>
          <w:szCs w:val="30"/>
          <w:cs/>
        </w:rPr>
        <w:t>ี่ที่เจ้าพนักงานท้องถิ่นประกาศก</w:t>
      </w:r>
      <w:r w:rsidR="00D74AF0">
        <w:rPr>
          <w:rFonts w:ascii="TH SarabunPSK" w:hAnsi="TH SarabunPSK" w:cs="TH SarabunPSK" w:hint="cs"/>
          <w:sz w:val="30"/>
          <w:szCs w:val="30"/>
          <w:cs/>
        </w:rPr>
        <w:t>ำ</w:t>
      </w:r>
      <w:r w:rsidR="00651B14" w:rsidRPr="00C40017">
        <w:rPr>
          <w:rFonts w:ascii="TH SarabunPSK" w:hAnsi="TH SarabunPSK" w:cs="TH SarabunPSK"/>
          <w:sz w:val="30"/>
          <w:szCs w:val="30"/>
          <w:cs/>
        </w:rPr>
        <w:t>หนดตามวรรคหนึ่ง</w:t>
      </w:r>
      <w:r w:rsidR="00651B14" w:rsidRPr="00C40017">
        <w:rPr>
          <w:rFonts w:ascii="TH SarabunPSK" w:hAnsi="TH SarabunPSK" w:cs="TH SarabunPSK"/>
          <w:sz w:val="30"/>
          <w:szCs w:val="30"/>
        </w:rPr>
        <w:t xml:space="preserve"> </w:t>
      </w:r>
      <w:r w:rsidR="00651B14" w:rsidRPr="00C40017">
        <w:rPr>
          <w:rFonts w:ascii="TH SarabunPSK" w:hAnsi="TH SarabunPSK" w:cs="TH SarabunPSK"/>
          <w:sz w:val="30"/>
          <w:szCs w:val="30"/>
          <w:cs/>
        </w:rPr>
        <w:t>ต้องไม่เกิน</w:t>
      </w:r>
      <w:r w:rsidR="00D74AF0">
        <w:rPr>
          <w:rFonts w:ascii="TH SarabunPSK" w:hAnsi="TH SarabunPSK" w:cs="TH SarabunPSK" w:hint="cs"/>
          <w:sz w:val="30"/>
          <w:szCs w:val="30"/>
          <w:cs/>
        </w:rPr>
        <w:t xml:space="preserve"> 2,000 </w:t>
      </w:r>
      <w:r w:rsidR="00651B14" w:rsidRPr="00C40017">
        <w:rPr>
          <w:rFonts w:ascii="TH SarabunPSK" w:hAnsi="TH SarabunPSK" w:cs="TH SarabunPSK"/>
          <w:sz w:val="30"/>
          <w:szCs w:val="30"/>
          <w:cs/>
        </w:rPr>
        <w:t>ตารางเมตร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:rsidR="00651B14" w:rsidRDefault="00651B14" w:rsidP="00651B1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072895">
        <w:rPr>
          <w:rFonts w:ascii="TH SarabunPSK" w:hAnsi="TH SarabunPSK" w:cs="TH SarabunPSK"/>
          <w:b/>
          <w:bCs/>
          <w:sz w:val="30"/>
          <w:szCs w:val="30"/>
          <w:cs/>
        </w:rPr>
        <w:t>การถมดินที่มีพื้นที่เกิน</w:t>
      </w:r>
      <w:r w:rsidR="00D74AF0" w:rsidRPr="0007289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2,000 </w:t>
      </w:r>
      <w:r w:rsidRPr="00072895">
        <w:rPr>
          <w:rFonts w:ascii="TH SarabunPSK" w:hAnsi="TH SarabunPSK" w:cs="TH SarabunPSK"/>
          <w:b/>
          <w:bCs/>
          <w:sz w:val="30"/>
          <w:szCs w:val="30"/>
          <w:cs/>
        </w:rPr>
        <w:t>ตารางเมตร</w:t>
      </w:r>
      <w:r w:rsidRPr="00072895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72895">
        <w:rPr>
          <w:rFonts w:ascii="TH SarabunPSK" w:hAnsi="TH SarabunPSK" w:cs="TH SarabunPSK"/>
          <w:b/>
          <w:bCs/>
          <w:sz w:val="30"/>
          <w:szCs w:val="30"/>
          <w:cs/>
        </w:rPr>
        <w:t>หรือมีพื้นที่เกินกว</w:t>
      </w:r>
      <w:r w:rsidR="00D74AF0" w:rsidRPr="00072895">
        <w:rPr>
          <w:rFonts w:ascii="TH SarabunPSK" w:hAnsi="TH SarabunPSK" w:cs="TH SarabunPSK"/>
          <w:b/>
          <w:bCs/>
          <w:sz w:val="30"/>
          <w:szCs w:val="30"/>
          <w:cs/>
        </w:rPr>
        <w:t>่าที่เจ้าพนักงานท้องถิ่นประกาศก</w:t>
      </w:r>
      <w:r w:rsidR="00D74AF0" w:rsidRPr="00072895">
        <w:rPr>
          <w:rFonts w:ascii="TH SarabunPSK" w:hAnsi="TH SarabunPSK" w:cs="TH SarabunPSK" w:hint="cs"/>
          <w:b/>
          <w:bCs/>
          <w:sz w:val="30"/>
          <w:szCs w:val="30"/>
          <w:cs/>
        </w:rPr>
        <w:t>ำ</w:t>
      </w:r>
      <w:r w:rsidRPr="00072895">
        <w:rPr>
          <w:rFonts w:ascii="TH SarabunPSK" w:hAnsi="TH SarabunPSK" w:cs="TH SarabunPSK"/>
          <w:b/>
          <w:bCs/>
          <w:sz w:val="30"/>
          <w:szCs w:val="30"/>
          <w:cs/>
        </w:rPr>
        <w:t>หนดตามวรรคหนึ่ง</w:t>
      </w:r>
      <w:r w:rsidRPr="00072895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72895">
        <w:rPr>
          <w:rFonts w:ascii="TH SarabunPSK" w:hAnsi="TH SarabunPSK" w:cs="TH SarabunPSK"/>
          <w:b/>
          <w:bCs/>
          <w:sz w:val="30"/>
          <w:szCs w:val="30"/>
          <w:cs/>
        </w:rPr>
        <w:t>นอกจากจะต้องจัดให้มีการระบาย</w:t>
      </w:r>
      <w:r w:rsidR="00D74AF0" w:rsidRPr="00072895">
        <w:rPr>
          <w:rFonts w:ascii="TH SarabunPSK" w:hAnsi="TH SarabunPSK" w:cs="TH SarabunPSK"/>
          <w:b/>
          <w:bCs/>
          <w:sz w:val="30"/>
          <w:szCs w:val="30"/>
          <w:cs/>
        </w:rPr>
        <w:t>น</w:t>
      </w:r>
      <w:r w:rsidR="00D74AF0" w:rsidRPr="00072895">
        <w:rPr>
          <w:rFonts w:ascii="TH SarabunPSK" w:hAnsi="TH SarabunPSK" w:cs="TH SarabunPSK" w:hint="cs"/>
          <w:b/>
          <w:bCs/>
          <w:sz w:val="30"/>
          <w:szCs w:val="30"/>
          <w:cs/>
        </w:rPr>
        <w:t>้ำ</w:t>
      </w:r>
      <w:r w:rsidRPr="00072895">
        <w:rPr>
          <w:rFonts w:ascii="TH SarabunPSK" w:hAnsi="TH SarabunPSK" w:cs="TH SarabunPSK"/>
          <w:b/>
          <w:bCs/>
          <w:sz w:val="30"/>
          <w:szCs w:val="30"/>
          <w:cs/>
        </w:rPr>
        <w:t>ตามวรรคหนึ่ง</w:t>
      </w:r>
      <w:r w:rsidRPr="00072895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1B5CFE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ต้องแจ้ง</w:t>
      </w:r>
      <w:r w:rsidRPr="00072895">
        <w:rPr>
          <w:rFonts w:ascii="TH SarabunPSK" w:hAnsi="TH SarabunPSK" w:cs="TH SarabunPSK"/>
          <w:b/>
          <w:bCs/>
          <w:sz w:val="30"/>
          <w:szCs w:val="30"/>
          <w:cs/>
        </w:rPr>
        <w:t>การถมดินนั้นต่อเจ้าพนักงานท้องถิ</w:t>
      </w:r>
      <w:r w:rsidR="00D74AF0" w:rsidRPr="00072895">
        <w:rPr>
          <w:rFonts w:ascii="TH SarabunPSK" w:hAnsi="TH SarabunPSK" w:cs="TH SarabunPSK"/>
          <w:b/>
          <w:bCs/>
          <w:sz w:val="30"/>
          <w:szCs w:val="30"/>
          <w:cs/>
        </w:rPr>
        <w:t>่น</w:t>
      </w:r>
      <w:r w:rsidR="00D74AF0">
        <w:rPr>
          <w:rFonts w:ascii="TH SarabunPSK" w:hAnsi="TH SarabunPSK" w:cs="TH SarabunPSK"/>
          <w:sz w:val="30"/>
          <w:szCs w:val="30"/>
          <w:cs/>
        </w:rPr>
        <w:t>ตามแบบที่เจ้าพนักงานท้องถิ่นก</w:t>
      </w:r>
      <w:r w:rsidR="00D74AF0">
        <w:rPr>
          <w:rFonts w:ascii="TH SarabunPSK" w:hAnsi="TH SarabunPSK" w:cs="TH SarabunPSK" w:hint="cs"/>
          <w:sz w:val="30"/>
          <w:szCs w:val="30"/>
          <w:cs/>
        </w:rPr>
        <w:t>ำ</w:t>
      </w:r>
      <w:r w:rsidRPr="00C40017">
        <w:rPr>
          <w:rFonts w:ascii="TH SarabunPSK" w:hAnsi="TH SarabunPSK" w:cs="TH SarabunPSK"/>
          <w:sz w:val="30"/>
          <w:szCs w:val="30"/>
          <w:cs/>
        </w:rPr>
        <w:t>หนด</w:t>
      </w:r>
    </w:p>
    <w:p w:rsidR="00953260" w:rsidRPr="00953260" w:rsidRDefault="00953260" w:rsidP="00651B14">
      <w:pPr>
        <w:spacing w:after="0" w:line="240" w:lineRule="auto"/>
        <w:rPr>
          <w:rFonts w:ascii="TH SarabunPSK" w:hAnsi="TH SarabunPSK" w:cs="TH SarabunPSK"/>
          <w:sz w:val="28"/>
        </w:rPr>
      </w:pPr>
      <w:r w:rsidRPr="00953260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9532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53260"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ผู้ถมดินตามข้อ</w:t>
      </w:r>
      <w:r w:rsidRPr="00953260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16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ต้องทำการถมดินให้ถูกต้องตามกฎกระทรวงที่ออกตามมาตรา</w:t>
      </w:r>
      <w:r w:rsidRPr="00953260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6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แห่งพระราชบัญญัติการขุดดินและถมดิน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พ</w:t>
      </w:r>
      <w:r w:rsidRPr="00953260">
        <w:rPr>
          <w:rFonts w:ascii="TH SarabunPSK" w:hAnsi="TH SarabunPSK" w:cs="TH SarabunPSK"/>
          <w:sz w:val="28"/>
        </w:rPr>
        <w:t>.</w:t>
      </w:r>
      <w:r w:rsidRPr="00953260">
        <w:rPr>
          <w:rFonts w:ascii="TH SarabunPSK" w:hAnsi="TH SarabunPSK" w:cs="TH SarabunPSK"/>
          <w:sz w:val="28"/>
          <w:cs/>
        </w:rPr>
        <w:t>ศ</w:t>
      </w:r>
      <w:r w:rsidRPr="00953260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2543</w:t>
      </w:r>
    </w:p>
    <w:p w:rsidR="001B5CFE" w:rsidRPr="001B5CFE" w:rsidRDefault="001B5CFE" w:rsidP="001B5C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1B5CFE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1B5CFE">
        <w:rPr>
          <w:rFonts w:ascii="TH SarabunPSK" w:hAnsi="TH SarabunPSK" w:cs="TH SarabunPSK"/>
          <w:b/>
          <w:bCs/>
          <w:sz w:val="32"/>
          <w:szCs w:val="32"/>
        </w:rPr>
        <w:t xml:space="preserve"> 19</w:t>
      </w:r>
      <w:r w:rsidRPr="001B5CFE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u w:val="single"/>
          <w:cs/>
        </w:rPr>
        <w:t>ผู้ใดได้รับความเสียหายหรือมีเหตุอันควรเชื่อได้ว่าอาจได้รับความเสียหายจากการขุดดินหรือถมดินอันไม่ปฏิบัติตามข้อ</w:t>
      </w:r>
      <w:r w:rsidRPr="00953260">
        <w:rPr>
          <w:rFonts w:ascii="TH SarabunPSK" w:hAnsi="TH SarabunPSK" w:cs="TH SarabunPSK" w:hint="cs"/>
          <w:sz w:val="28"/>
          <w:u w:val="single"/>
          <w:cs/>
        </w:rPr>
        <w:t xml:space="preserve">บัญญัติฯ นี้  </w:t>
      </w:r>
      <w:r w:rsidRPr="00953260">
        <w:rPr>
          <w:rFonts w:ascii="TH SarabunPSK" w:hAnsi="TH SarabunPSK" w:cs="TH SarabunPSK"/>
          <w:sz w:val="28"/>
          <w:u w:val="single"/>
          <w:cs/>
        </w:rPr>
        <w:t>มีสิทธิร้องขอให้เจ้าพนักงานท้องถิ่นสั่งให้หยุดการขุดดินหรือถมดินนั้นได้</w:t>
      </w:r>
    </w:p>
    <w:p w:rsidR="00651B14" w:rsidRPr="00C40017" w:rsidRDefault="005D75F9" w:rsidP="00651B1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168275</wp:posOffset>
                </wp:positionV>
                <wp:extent cx="1447800" cy="314325"/>
                <wp:effectExtent l="13970" t="11430" r="24130" b="26670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14325"/>
                        </a:xfrm>
                        <a:prstGeom prst="homePlate">
                          <a:avLst>
                            <a:gd name="adj" fmla="val 11515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5723E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36" o:spid="_x0000_s1026" type="#_x0000_t15" style="position:absolute;margin-left:68.15pt;margin-top:13.25pt;width:114pt;height:24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</w:p>
    <w:p w:rsidR="00651B14" w:rsidRPr="00651B14" w:rsidRDefault="00D74AF0" w:rsidP="00D74AF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 w:rsidRPr="00D74AF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บทก</w:t>
      </w:r>
      <w:r w:rsidRPr="00D74AF0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ำ</w:t>
      </w:r>
      <w:r w:rsidR="00651B14" w:rsidRPr="00651B1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หนดโทษ</w:t>
      </w:r>
    </w:p>
    <w:p w:rsidR="00072895" w:rsidRPr="00072895" w:rsidRDefault="00953260" w:rsidP="00651B1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</w:t>
      </w:r>
      <w:r w:rsidR="00D74AF0" w:rsidRPr="0007289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651B14" w:rsidRPr="00072895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="00651B14" w:rsidRPr="00D74AF0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="00D74AF0" w:rsidRPr="00D74AF0">
        <w:rPr>
          <w:rFonts w:ascii="TH SarabunPSK" w:hAnsi="TH SarabunPSK" w:cs="TH SarabunPSK"/>
          <w:color w:val="000000"/>
          <w:sz w:val="30"/>
          <w:szCs w:val="30"/>
          <w:cs/>
        </w:rPr>
        <w:t>ผู้ใดท</w:t>
      </w:r>
      <w:r w:rsidR="00D74AF0" w:rsidRPr="00D74AF0">
        <w:rPr>
          <w:rFonts w:ascii="TH SarabunPSK" w:hAnsi="TH SarabunPSK" w:cs="TH SarabunPSK" w:hint="cs"/>
          <w:color w:val="000000"/>
          <w:sz w:val="30"/>
          <w:szCs w:val="30"/>
          <w:cs/>
        </w:rPr>
        <w:t>ำ</w:t>
      </w:r>
      <w:r w:rsidR="00651B14" w:rsidRPr="00D74AF0">
        <w:rPr>
          <w:rFonts w:ascii="TH SarabunPSK" w:hAnsi="TH SarabunPSK" w:cs="TH SarabunPSK"/>
          <w:color w:val="000000"/>
          <w:sz w:val="30"/>
          <w:szCs w:val="30"/>
          <w:cs/>
        </w:rPr>
        <w:t>การขุดดิน</w:t>
      </w:r>
      <w:r w:rsidR="00651B14" w:rsidRPr="00C40017">
        <w:rPr>
          <w:rFonts w:ascii="TH SarabunPSK" w:hAnsi="TH SarabunPSK" w:cs="TH SarabunPSK"/>
          <w:color w:val="000000"/>
          <w:sz w:val="30"/>
          <w:szCs w:val="30"/>
          <w:cs/>
        </w:rPr>
        <w:t>ตาม</w:t>
      </w:r>
      <w:r>
        <w:rPr>
          <w:rFonts w:ascii="TH SarabunPSK" w:hAnsi="TH SarabunPSK" w:cs="TH SarabunPSK" w:hint="cs"/>
          <w:color w:val="000000"/>
          <w:sz w:val="30"/>
          <w:szCs w:val="30"/>
          <w:cs/>
        </w:rPr>
        <w:t>ข้อ</w:t>
      </w:r>
      <w:r w:rsidR="00651B14" w:rsidRPr="00C40017">
        <w:rPr>
          <w:rFonts w:ascii="TH SarabunPSK" w:hAnsi="TH SarabunPSK" w:cs="TH SarabunPSK"/>
          <w:color w:val="000000"/>
          <w:sz w:val="30"/>
          <w:szCs w:val="30"/>
        </w:rPr>
        <w:t xml:space="preserve"> 7 </w:t>
      </w:r>
      <w:r w:rsidR="00D74AF0">
        <w:rPr>
          <w:rFonts w:ascii="TH SarabunPSK" w:hAnsi="TH SarabunPSK" w:cs="TH SarabunPSK"/>
          <w:color w:val="000000"/>
          <w:sz w:val="30"/>
          <w:szCs w:val="30"/>
          <w:cs/>
        </w:rPr>
        <w:t>หรือ</w:t>
      </w:r>
      <w:r w:rsidR="00D74AF0" w:rsidRPr="00D74AF0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ท</w:t>
      </w:r>
      <w:r w:rsidR="00D74AF0" w:rsidRPr="00D74AF0"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>ำ</w:t>
      </w:r>
      <w:r w:rsidR="00651B14" w:rsidRPr="00D74AF0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การถมดิน</w:t>
      </w:r>
      <w:r w:rsidR="00651B14" w:rsidRPr="00C40017">
        <w:rPr>
          <w:rFonts w:ascii="TH SarabunPSK" w:hAnsi="TH SarabunPSK" w:cs="TH SarabunPSK"/>
          <w:color w:val="000000"/>
          <w:sz w:val="30"/>
          <w:szCs w:val="30"/>
          <w:cs/>
        </w:rPr>
        <w:t>ตาม</w:t>
      </w:r>
      <w:r>
        <w:rPr>
          <w:rFonts w:ascii="TH SarabunPSK" w:hAnsi="TH SarabunPSK" w:cs="TH SarabunPSK" w:hint="cs"/>
          <w:color w:val="000000"/>
          <w:sz w:val="30"/>
          <w:szCs w:val="30"/>
          <w:cs/>
        </w:rPr>
        <w:t>ข้อ</w:t>
      </w:r>
      <w:r w:rsidR="00651B14" w:rsidRPr="00C40017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>
        <w:rPr>
          <w:rFonts w:ascii="TH SarabunPSK" w:hAnsi="TH SarabunPSK" w:cs="TH SarabunPSK"/>
          <w:color w:val="000000"/>
          <w:sz w:val="30"/>
          <w:szCs w:val="30"/>
        </w:rPr>
        <w:t>1</w:t>
      </w:r>
      <w:r w:rsidR="00651B14" w:rsidRPr="00C40017">
        <w:rPr>
          <w:rFonts w:ascii="TH SarabunPSK" w:hAnsi="TH SarabunPSK" w:cs="TH SarabunPSK"/>
          <w:color w:val="000000"/>
          <w:sz w:val="30"/>
          <w:szCs w:val="30"/>
        </w:rPr>
        <w:t xml:space="preserve">6 </w:t>
      </w:r>
      <w:r w:rsidR="00651B14" w:rsidRPr="00D74AF0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โดยไม่ได้รับใบแจ้งจากเจ้าพนักงานท้องถิ่น</w:t>
      </w:r>
      <w:r w:rsidR="00651B14" w:rsidRPr="00C40017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="00072895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ต้องระวางโทษ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</w:t>
      </w:r>
      <w:r w:rsidR="00072895" w:rsidRPr="00953260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จ</w:t>
      </w:r>
      <w:r w:rsidR="00072895" w:rsidRPr="00953260">
        <w:rPr>
          <w:rFonts w:ascii="TH SarabunPSK" w:hAnsi="TH SarabunPSK" w:cs="TH SarabunPSK" w:hint="cs"/>
          <w:b/>
          <w:bCs/>
          <w:color w:val="000000"/>
          <w:sz w:val="34"/>
          <w:szCs w:val="34"/>
          <w:cs/>
        </w:rPr>
        <w:t>ำ</w:t>
      </w:r>
      <w:r w:rsidR="00651B14" w:rsidRPr="00953260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คุกไม่เกิน</w:t>
      </w:r>
      <w:r w:rsidR="00D74AF0" w:rsidRPr="00953260">
        <w:rPr>
          <w:rFonts w:ascii="TH SarabunPSK" w:hAnsi="TH SarabunPSK" w:cs="TH SarabunPSK" w:hint="cs"/>
          <w:b/>
          <w:bCs/>
          <w:color w:val="000000"/>
          <w:sz w:val="34"/>
          <w:szCs w:val="34"/>
          <w:cs/>
        </w:rPr>
        <w:t xml:space="preserve"> 1 </w:t>
      </w:r>
      <w:r w:rsidR="00651B14" w:rsidRPr="00953260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ปี</w:t>
      </w:r>
      <w:r w:rsidR="00651B14" w:rsidRPr="00953260">
        <w:rPr>
          <w:rFonts w:ascii="TH SarabunPSK" w:hAnsi="TH SarabunPSK" w:cs="TH SarabunPSK"/>
          <w:b/>
          <w:bCs/>
          <w:color w:val="000000"/>
          <w:sz w:val="34"/>
          <w:szCs w:val="34"/>
        </w:rPr>
        <w:t xml:space="preserve"> </w:t>
      </w:r>
      <w:r w:rsidR="00651B14" w:rsidRPr="00953260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หรือปรับไม่เกิน</w:t>
      </w:r>
      <w:r w:rsidR="00D74AF0" w:rsidRPr="00953260">
        <w:rPr>
          <w:rFonts w:ascii="TH SarabunPSK" w:hAnsi="TH SarabunPSK" w:cs="TH SarabunPSK" w:hint="cs"/>
          <w:b/>
          <w:bCs/>
          <w:color w:val="000000"/>
          <w:sz w:val="34"/>
          <w:szCs w:val="34"/>
          <w:cs/>
        </w:rPr>
        <w:t xml:space="preserve"> 50,000 </w:t>
      </w:r>
      <w:r w:rsidR="00651B14" w:rsidRPr="00953260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บาท</w:t>
      </w:r>
      <w:r w:rsidR="00651B14" w:rsidRPr="0007289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</w:p>
    <w:p w:rsidR="00072895" w:rsidRPr="00953260" w:rsidRDefault="00D74AF0" w:rsidP="00651B1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4"/>
          <w:szCs w:val="34"/>
        </w:rPr>
      </w:pPr>
      <w:r w:rsidRPr="00953260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หรือทั้งจ</w:t>
      </w:r>
      <w:r w:rsidRPr="00953260">
        <w:rPr>
          <w:rFonts w:ascii="TH SarabunPSK" w:hAnsi="TH SarabunPSK" w:cs="TH SarabunPSK" w:hint="cs"/>
          <w:b/>
          <w:bCs/>
          <w:color w:val="000000"/>
          <w:sz w:val="34"/>
          <w:szCs w:val="34"/>
          <w:cs/>
        </w:rPr>
        <w:t>ำ</w:t>
      </w:r>
      <w:r w:rsidR="00651B14" w:rsidRPr="00953260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ทั้งปรับ</w:t>
      </w:r>
    </w:p>
    <w:p w:rsidR="00651B14" w:rsidRDefault="00D74AF0" w:rsidP="00651B14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 </w:t>
      </w:r>
      <w:r w:rsidRPr="00D74AF0">
        <w:rPr>
          <w:rFonts w:ascii="TH SarabunPSK" w:hAnsi="TH SarabunPSK" w:cs="TH SarabunPSK"/>
          <w:color w:val="000000"/>
          <w:sz w:val="30"/>
          <w:szCs w:val="30"/>
          <w:u w:val="single"/>
          <w:cs/>
        </w:rPr>
        <w:t>หากการกระท</w:t>
      </w:r>
      <w:r w:rsidRPr="00D74AF0">
        <w:rPr>
          <w:rFonts w:ascii="TH SarabunPSK" w:hAnsi="TH SarabunPSK" w:cs="TH SarabunPSK" w:hint="cs"/>
          <w:color w:val="000000"/>
          <w:sz w:val="30"/>
          <w:szCs w:val="30"/>
          <w:u w:val="single"/>
          <w:cs/>
        </w:rPr>
        <w:t>ำ</w:t>
      </w:r>
      <w:r w:rsidR="00651B14" w:rsidRPr="00D74AF0">
        <w:rPr>
          <w:rFonts w:ascii="TH SarabunPSK" w:hAnsi="TH SarabunPSK" w:cs="TH SarabunPSK"/>
          <w:color w:val="000000"/>
          <w:sz w:val="30"/>
          <w:szCs w:val="30"/>
          <w:u w:val="single"/>
          <w:cs/>
        </w:rPr>
        <w:t>ตามวรรคหนึ่งเกิดขึ้นในบริเวณห้ามขุดดินหรือถมดิน</w:t>
      </w:r>
      <w:r w:rsidR="00953260">
        <w:rPr>
          <w:rFonts w:ascii="TH SarabunPSK" w:hAnsi="TH SarabunPSK" w:cs="TH SarabunPSK" w:hint="cs"/>
          <w:color w:val="000000"/>
          <w:sz w:val="30"/>
          <w:szCs w:val="30"/>
          <w:u w:val="single"/>
          <w:cs/>
        </w:rPr>
        <w:t xml:space="preserve">ตามประกาศกฎกระทรวง </w:t>
      </w:r>
      <w:r w:rsidR="00651B14" w:rsidRPr="00D74AF0">
        <w:rPr>
          <w:rFonts w:ascii="TH SarabunPSK" w:hAnsi="TH SarabunPSK" w:cs="TH SarabunPSK"/>
          <w:color w:val="000000"/>
          <w:sz w:val="30"/>
          <w:szCs w:val="30"/>
          <w:u w:val="single"/>
        </w:rPr>
        <w:t xml:space="preserve"> </w:t>
      </w:r>
      <w:r w:rsidR="006C79AA">
        <w:rPr>
          <w:rFonts w:ascii="TH SarabunPSK" w:hAnsi="TH SarabunPSK" w:cs="TH SarabunPSK"/>
          <w:color w:val="000000"/>
          <w:sz w:val="30"/>
          <w:szCs w:val="30"/>
          <w:u w:val="single"/>
          <w:cs/>
        </w:rPr>
        <w:t>ผู้นั้นต้องระวางโทษ</w:t>
      </w:r>
      <w:r w:rsidR="006C79AA" w:rsidRPr="00953260"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  <w:cs/>
        </w:rPr>
        <w:lastRenderedPageBreak/>
        <w:t>จ</w:t>
      </w:r>
      <w:r w:rsidR="006C79AA" w:rsidRPr="00953260">
        <w:rPr>
          <w:rFonts w:ascii="TH SarabunPSK" w:hAnsi="TH SarabunPSK" w:cs="TH SarabunPSK" w:hint="cs"/>
          <w:b/>
          <w:bCs/>
          <w:color w:val="000000"/>
          <w:sz w:val="30"/>
          <w:szCs w:val="30"/>
          <w:u w:val="single"/>
          <w:cs/>
        </w:rPr>
        <w:t>ำ</w:t>
      </w:r>
      <w:r w:rsidR="00651B14" w:rsidRPr="00953260"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  <w:cs/>
        </w:rPr>
        <w:t>คุกไม่เกินสองปี</w:t>
      </w:r>
      <w:r w:rsidR="00651B14" w:rsidRPr="00953260"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  <w:t xml:space="preserve"> </w:t>
      </w:r>
      <w:r w:rsidR="00651B14" w:rsidRPr="00953260"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  <w:cs/>
        </w:rPr>
        <w:t>หรือปรับไม่เกินหนึ่งแสนบาท</w:t>
      </w:r>
      <w:r w:rsidR="00651B14" w:rsidRPr="00953260"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  <w:t xml:space="preserve"> </w:t>
      </w:r>
      <w:r w:rsidRPr="00953260"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  <w:cs/>
        </w:rPr>
        <w:t>หรือทั้งจ</w:t>
      </w:r>
      <w:r w:rsidRPr="00953260">
        <w:rPr>
          <w:rFonts w:ascii="TH SarabunPSK" w:hAnsi="TH SarabunPSK" w:cs="TH SarabunPSK" w:hint="cs"/>
          <w:b/>
          <w:bCs/>
          <w:color w:val="000000"/>
          <w:sz w:val="30"/>
          <w:szCs w:val="30"/>
          <w:u w:val="single"/>
          <w:cs/>
        </w:rPr>
        <w:t>ำ</w:t>
      </w:r>
      <w:r w:rsidR="00651B14" w:rsidRPr="00953260"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  <w:cs/>
        </w:rPr>
        <w:t>ทั้งปรับ</w:t>
      </w:r>
    </w:p>
    <w:p w:rsidR="00953260" w:rsidRDefault="00953260" w:rsidP="00651B14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953260" w:rsidRPr="00953260" w:rsidRDefault="005D75F9" w:rsidP="0095326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7620</wp:posOffset>
                </wp:positionV>
                <wp:extent cx="0" cy="6781800"/>
                <wp:effectExtent l="10160" t="13335" r="8890" b="5715"/>
                <wp:wrapNone/>
                <wp:docPr id="3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CD2B" id="AutoShape 68" o:spid="_x0000_s1026" type="#_x0000_t32" style="position:absolute;margin-left:256.25pt;margin-top:.6pt;width:0;height:53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oEIAIAAD0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"/>
            </w:pict>
          </mc:Fallback>
        </mc:AlternateContent>
      </w:r>
      <w:r w:rsidR="00953260" w:rsidRPr="00953260">
        <w:rPr>
          <w:rFonts w:ascii="TH SarabunPSK" w:hAnsi="TH SarabunPSK" w:cs="TH SarabunPSK"/>
          <w:b/>
          <w:bCs/>
          <w:color w:val="000000"/>
          <w:sz w:val="28"/>
          <w:cs/>
        </w:rPr>
        <w:t>ข้อ</w:t>
      </w:r>
      <w:r w:rsidR="00953260" w:rsidRPr="00953260">
        <w:rPr>
          <w:rFonts w:ascii="TH SarabunPSK" w:hAnsi="TH SarabunPSK" w:cs="TH SarabunPSK"/>
          <w:b/>
          <w:bCs/>
          <w:color w:val="000000"/>
          <w:sz w:val="28"/>
        </w:rPr>
        <w:t xml:space="preserve"> 26</w:t>
      </w:r>
      <w:r w:rsidR="00953260" w:rsidRPr="00953260">
        <w:rPr>
          <w:rFonts w:ascii="TH SarabunPSK" w:hAnsi="TH SarabunPSK" w:cs="TH SarabunPSK"/>
          <w:color w:val="000000"/>
          <w:sz w:val="28"/>
        </w:rPr>
        <w:t xml:space="preserve"> </w:t>
      </w:r>
      <w:r w:rsidR="00953260" w:rsidRPr="00953260">
        <w:rPr>
          <w:rFonts w:ascii="TH SarabunPSK" w:hAnsi="TH SarabunPSK" w:cs="TH SarabunPSK"/>
          <w:sz w:val="28"/>
          <w:cs/>
        </w:rPr>
        <w:t>ผู้ใดไม่ปฏิบัติตามข้อ</w:t>
      </w:r>
      <w:r w:rsidR="00953260" w:rsidRPr="00953260">
        <w:rPr>
          <w:rFonts w:ascii="TH SarabunPSK" w:hAnsi="TH SarabunPSK" w:cs="TH SarabunPSK"/>
          <w:sz w:val="28"/>
        </w:rPr>
        <w:t xml:space="preserve"> </w:t>
      </w:r>
      <w:r w:rsidR="00953260">
        <w:rPr>
          <w:rFonts w:ascii="TH SarabunPSK" w:hAnsi="TH SarabunPSK" w:cs="TH SarabunPSK" w:hint="cs"/>
          <w:sz w:val="28"/>
          <w:cs/>
        </w:rPr>
        <w:t>10</w:t>
      </w:r>
      <w:r w:rsidR="00953260" w:rsidRPr="00953260">
        <w:rPr>
          <w:rFonts w:ascii="TH SarabunPSK" w:hAnsi="TH SarabunPSK" w:cs="TH SarabunPSK"/>
          <w:sz w:val="28"/>
        </w:rPr>
        <w:t xml:space="preserve"> </w:t>
      </w:r>
      <w:r w:rsidR="00953260" w:rsidRPr="00953260">
        <w:rPr>
          <w:rFonts w:ascii="TH SarabunPSK" w:hAnsi="TH SarabunPSK" w:cs="TH SarabunPSK"/>
          <w:sz w:val="28"/>
          <w:cs/>
        </w:rPr>
        <w:t>หรือข้อ</w:t>
      </w:r>
      <w:r w:rsidR="00953260" w:rsidRPr="00953260">
        <w:rPr>
          <w:rFonts w:ascii="TH SarabunPSK" w:hAnsi="TH SarabunPSK" w:cs="TH SarabunPSK"/>
          <w:sz w:val="28"/>
        </w:rPr>
        <w:t xml:space="preserve"> </w:t>
      </w:r>
      <w:r w:rsidR="00953260">
        <w:rPr>
          <w:rFonts w:ascii="TH SarabunPSK" w:hAnsi="TH SarabunPSK" w:cs="TH SarabunPSK" w:hint="cs"/>
          <w:sz w:val="28"/>
          <w:cs/>
        </w:rPr>
        <w:t>17</w:t>
      </w:r>
      <w:r w:rsidR="00953260" w:rsidRPr="00953260">
        <w:rPr>
          <w:rFonts w:ascii="TH SarabunPSK" w:hAnsi="TH SarabunPSK" w:cs="TH SarabunPSK"/>
          <w:sz w:val="28"/>
        </w:rPr>
        <w:t xml:space="preserve"> </w:t>
      </w:r>
      <w:r w:rsidR="00953260" w:rsidRPr="00953260">
        <w:rPr>
          <w:rFonts w:ascii="TH SarabunPSK" w:hAnsi="TH SarabunPSK" w:cs="TH SarabunPSK"/>
          <w:sz w:val="28"/>
          <w:cs/>
        </w:rPr>
        <w:t>มีความผิดตามมาตรา</w:t>
      </w:r>
      <w:r w:rsidR="00953260" w:rsidRPr="00953260">
        <w:rPr>
          <w:rFonts w:ascii="TH SarabunPSK" w:hAnsi="TH SarabunPSK" w:cs="TH SarabunPSK"/>
          <w:sz w:val="28"/>
        </w:rPr>
        <w:t xml:space="preserve"> </w:t>
      </w:r>
      <w:r w:rsidR="00953260">
        <w:rPr>
          <w:rFonts w:ascii="TH SarabunPSK" w:hAnsi="TH SarabunPSK" w:cs="TH SarabunPSK" w:hint="cs"/>
          <w:sz w:val="28"/>
          <w:cs/>
        </w:rPr>
        <w:t>36</w:t>
      </w:r>
      <w:r w:rsidR="00953260" w:rsidRPr="00953260">
        <w:rPr>
          <w:rFonts w:ascii="TH SarabunPSK" w:hAnsi="TH SarabunPSK" w:cs="TH SarabunPSK"/>
          <w:sz w:val="28"/>
        </w:rPr>
        <w:t xml:space="preserve"> </w:t>
      </w:r>
      <w:r w:rsidR="00953260" w:rsidRPr="00953260">
        <w:rPr>
          <w:rFonts w:ascii="TH SarabunPSK" w:hAnsi="TH SarabunPSK" w:cs="TH SarabunPSK"/>
          <w:sz w:val="28"/>
          <w:cs/>
        </w:rPr>
        <w:t>แห่งพระราชบัญญัติการขุดดินและถมดิน</w:t>
      </w:r>
      <w:r w:rsidR="00953260" w:rsidRPr="00953260">
        <w:rPr>
          <w:rFonts w:ascii="TH SarabunPSK" w:hAnsi="TH SarabunPSK" w:cs="TH SarabunPSK"/>
          <w:sz w:val="28"/>
        </w:rPr>
        <w:t xml:space="preserve"> </w:t>
      </w:r>
      <w:r w:rsidR="00953260" w:rsidRPr="00953260">
        <w:rPr>
          <w:rFonts w:ascii="TH SarabunPSK" w:hAnsi="TH SarabunPSK" w:cs="TH SarabunPSK"/>
          <w:sz w:val="28"/>
          <w:cs/>
        </w:rPr>
        <w:t>พ</w:t>
      </w:r>
      <w:r w:rsidR="00953260" w:rsidRPr="00953260">
        <w:rPr>
          <w:rFonts w:ascii="TH SarabunPSK" w:hAnsi="TH SarabunPSK" w:cs="TH SarabunPSK"/>
          <w:sz w:val="28"/>
        </w:rPr>
        <w:t>.</w:t>
      </w:r>
      <w:r w:rsidR="00953260" w:rsidRPr="00953260">
        <w:rPr>
          <w:rFonts w:ascii="TH SarabunPSK" w:hAnsi="TH SarabunPSK" w:cs="TH SarabunPSK"/>
          <w:sz w:val="28"/>
          <w:cs/>
        </w:rPr>
        <w:t>ศ</w:t>
      </w:r>
      <w:r w:rsidR="00953260" w:rsidRPr="00953260">
        <w:rPr>
          <w:rFonts w:ascii="TH SarabunPSK" w:hAnsi="TH SarabunPSK" w:cs="TH SarabunPSK"/>
          <w:sz w:val="28"/>
        </w:rPr>
        <w:t xml:space="preserve">. </w:t>
      </w:r>
      <w:r w:rsidR="00953260">
        <w:rPr>
          <w:rFonts w:ascii="TH SarabunPSK" w:hAnsi="TH SarabunPSK" w:cs="TH SarabunPSK" w:hint="cs"/>
          <w:sz w:val="28"/>
          <w:cs/>
        </w:rPr>
        <w:t>2543</w:t>
      </w:r>
      <w:r w:rsidR="00953260" w:rsidRPr="00953260">
        <w:rPr>
          <w:rFonts w:ascii="TH SarabunPSK" w:hAnsi="TH SarabunPSK" w:cs="TH SarabunPSK"/>
          <w:sz w:val="28"/>
        </w:rPr>
        <w:t xml:space="preserve"> </w:t>
      </w:r>
      <w:r w:rsidR="00953260" w:rsidRPr="00953260">
        <w:rPr>
          <w:rFonts w:ascii="TH SarabunPSK" w:hAnsi="TH SarabunPSK" w:cs="TH SarabunPSK"/>
          <w:sz w:val="28"/>
          <w:cs/>
        </w:rPr>
        <w:t>มีโทษปรับไม่เกินสามหมื่นบาท</w:t>
      </w:r>
      <w:r w:rsidR="00953260" w:rsidRPr="00953260">
        <w:rPr>
          <w:rFonts w:ascii="TH SarabunPSK" w:hAnsi="TH SarabunPSK" w:cs="TH SarabunPSK"/>
          <w:sz w:val="28"/>
        </w:rPr>
        <w:t xml:space="preserve"> </w:t>
      </w:r>
      <w:r w:rsidR="00953260" w:rsidRPr="00953260">
        <w:rPr>
          <w:rFonts w:ascii="TH SarabunPSK" w:hAnsi="TH SarabunPSK" w:cs="TH SarabunPSK"/>
          <w:sz w:val="28"/>
          <w:cs/>
        </w:rPr>
        <w:t>และปรับเป็นรายวันอีกวันละไม่เกินหนึ่งพันบาทตลอดเวลาที่ยังไม่ปฏิบัติตาม</w:t>
      </w:r>
    </w:p>
    <w:p w:rsidR="00953260" w:rsidRPr="00953260" w:rsidRDefault="00953260" w:rsidP="0095326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53260">
        <w:rPr>
          <w:rFonts w:ascii="TH SarabunPSK" w:hAnsi="TH SarabunPSK" w:cs="TH SarabunPSK"/>
          <w:b/>
          <w:bCs/>
          <w:sz w:val="28"/>
          <w:cs/>
        </w:rPr>
        <w:t>ข้อ</w:t>
      </w:r>
      <w:r w:rsidRPr="00953260"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27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pacing w:val="6"/>
          <w:sz w:val="28"/>
          <w:cs/>
        </w:rPr>
        <w:t>ผู้ใดไม่ปฏิบัติตามข้อ</w:t>
      </w:r>
      <w:r w:rsidRPr="00953260">
        <w:rPr>
          <w:rFonts w:ascii="TH SarabunPSK" w:hAnsi="TH SarabunPSK" w:cs="TH SarabunPSK"/>
          <w:spacing w:val="6"/>
          <w:sz w:val="28"/>
        </w:rPr>
        <w:t xml:space="preserve"> </w:t>
      </w:r>
      <w:r>
        <w:rPr>
          <w:rFonts w:ascii="TH SarabunPSK" w:hAnsi="TH SarabunPSK" w:cs="TH SarabunPSK" w:hint="cs"/>
          <w:spacing w:val="6"/>
          <w:sz w:val="28"/>
          <w:cs/>
        </w:rPr>
        <w:t>14</w:t>
      </w:r>
      <w:r w:rsidRPr="00953260">
        <w:rPr>
          <w:rFonts w:ascii="TH SarabunPSK" w:hAnsi="TH SarabunPSK" w:cs="TH SarabunPSK"/>
          <w:spacing w:val="6"/>
          <w:sz w:val="28"/>
        </w:rPr>
        <w:t xml:space="preserve"> </w:t>
      </w:r>
      <w:r w:rsidRPr="00953260">
        <w:rPr>
          <w:rFonts w:ascii="TH SarabunPSK" w:hAnsi="TH SarabunPSK" w:cs="TH SarabunPSK"/>
          <w:spacing w:val="6"/>
          <w:sz w:val="28"/>
          <w:cs/>
        </w:rPr>
        <w:t>และข้อ</w:t>
      </w:r>
      <w:r w:rsidRPr="00953260">
        <w:rPr>
          <w:rFonts w:ascii="TH SarabunPSK" w:hAnsi="TH SarabunPSK" w:cs="TH SarabunPSK"/>
          <w:spacing w:val="6"/>
          <w:sz w:val="28"/>
        </w:rPr>
        <w:t xml:space="preserve"> </w:t>
      </w:r>
      <w:r>
        <w:rPr>
          <w:rFonts w:ascii="TH SarabunPSK" w:hAnsi="TH SarabunPSK" w:cs="TH SarabunPSK" w:hint="cs"/>
          <w:spacing w:val="6"/>
          <w:sz w:val="28"/>
          <w:cs/>
        </w:rPr>
        <w:t>16</w:t>
      </w:r>
      <w:r w:rsidRPr="00953260">
        <w:rPr>
          <w:rFonts w:ascii="TH SarabunPSK" w:hAnsi="TH SarabunPSK" w:cs="TH SarabunPSK"/>
          <w:spacing w:val="6"/>
          <w:sz w:val="28"/>
        </w:rPr>
        <w:t xml:space="preserve"> </w:t>
      </w:r>
      <w:r w:rsidRPr="00953260">
        <w:rPr>
          <w:rFonts w:ascii="TH SarabunPSK" w:hAnsi="TH SarabunPSK" w:cs="TH SarabunPSK"/>
          <w:spacing w:val="6"/>
          <w:sz w:val="28"/>
          <w:cs/>
        </w:rPr>
        <w:t>วรรคหนึ่ง</w:t>
      </w:r>
      <w:r w:rsidRPr="00953260">
        <w:rPr>
          <w:rFonts w:ascii="TH SarabunPSK" w:hAnsi="TH SarabunPSK" w:cs="TH SarabunPSK"/>
          <w:spacing w:val="6"/>
          <w:sz w:val="28"/>
        </w:rPr>
        <w:t xml:space="preserve"> </w:t>
      </w:r>
      <w:r w:rsidRPr="00953260">
        <w:rPr>
          <w:rFonts w:ascii="TH SarabunPSK" w:hAnsi="TH SarabunPSK" w:cs="TH SarabunPSK"/>
          <w:spacing w:val="6"/>
          <w:sz w:val="28"/>
          <w:cs/>
        </w:rPr>
        <w:t>มีความผิดตามมาตรา</w:t>
      </w:r>
      <w:r w:rsidRPr="00953260">
        <w:rPr>
          <w:rFonts w:ascii="TH SarabunPSK" w:hAnsi="TH SarabunPSK" w:cs="TH SarabunPSK"/>
          <w:spacing w:val="6"/>
          <w:sz w:val="28"/>
        </w:rPr>
        <w:t xml:space="preserve"> </w:t>
      </w:r>
      <w:r>
        <w:rPr>
          <w:rFonts w:ascii="TH SarabunPSK" w:hAnsi="TH SarabunPSK" w:cs="TH SarabunPSK" w:hint="cs"/>
          <w:spacing w:val="6"/>
          <w:sz w:val="28"/>
          <w:cs/>
        </w:rPr>
        <w:t>37</w:t>
      </w:r>
      <w:r w:rsidRPr="00953260">
        <w:rPr>
          <w:rFonts w:ascii="TH SarabunPSK" w:hAnsi="TH SarabunPSK" w:cs="TH SarabunPSK"/>
          <w:spacing w:val="6"/>
          <w:sz w:val="28"/>
        </w:rPr>
        <w:t xml:space="preserve"> </w:t>
      </w:r>
      <w:r w:rsidRPr="00953260">
        <w:rPr>
          <w:rFonts w:ascii="TH SarabunPSK" w:hAnsi="TH SarabunPSK" w:cs="TH SarabunPSK"/>
          <w:spacing w:val="6"/>
          <w:sz w:val="28"/>
          <w:cs/>
        </w:rPr>
        <w:t>แห่ง</w:t>
      </w:r>
      <w:r w:rsidRPr="00953260">
        <w:rPr>
          <w:rFonts w:ascii="TH SarabunPSK" w:hAnsi="TH SarabunPSK" w:cs="TH SarabunPSK"/>
          <w:sz w:val="28"/>
          <w:cs/>
        </w:rPr>
        <w:t>พระราชบัญญัติการขุดดินและถมดิน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พ</w:t>
      </w:r>
      <w:r w:rsidRPr="00953260">
        <w:rPr>
          <w:rFonts w:ascii="TH SarabunPSK" w:hAnsi="TH SarabunPSK" w:cs="TH SarabunPSK"/>
          <w:sz w:val="28"/>
        </w:rPr>
        <w:t>.</w:t>
      </w:r>
      <w:r w:rsidRPr="00953260">
        <w:rPr>
          <w:rFonts w:ascii="TH SarabunPSK" w:hAnsi="TH SarabunPSK" w:cs="TH SarabunPSK"/>
          <w:sz w:val="28"/>
          <w:cs/>
        </w:rPr>
        <w:t>ศ</w:t>
      </w:r>
      <w:r w:rsidRPr="00953260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2543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มีโทษปรับไม่เกินหนึ่งหมื่นบาท</w:t>
      </w:r>
    </w:p>
    <w:p w:rsidR="00953260" w:rsidRPr="00953260" w:rsidRDefault="00953260" w:rsidP="0095326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53260">
        <w:rPr>
          <w:rFonts w:ascii="TH SarabunPSK" w:hAnsi="TH SarabunPSK" w:cs="TH SarabunPSK"/>
          <w:b/>
          <w:bCs/>
          <w:sz w:val="28"/>
          <w:cs/>
        </w:rPr>
        <w:t>ข้อ</w:t>
      </w:r>
      <w:r w:rsidRPr="00953260"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28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ผู้ใดขัดขวางหรือไม่อำนวยความสะดวกตามสมควรแก่พนักงานเจ้าหน้าที่ในการปฏิบัติการ</w:t>
      </w:r>
      <w:r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มีความผิดตามมาตรา</w:t>
      </w:r>
      <w:r w:rsidRPr="00953260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38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แห่งพระราชบัญญัติการขุดดินและถมดิน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พ</w:t>
      </w:r>
      <w:r w:rsidRPr="00953260">
        <w:rPr>
          <w:rFonts w:ascii="TH SarabunPSK" w:hAnsi="TH SarabunPSK" w:cs="TH SarabunPSK"/>
          <w:sz w:val="28"/>
        </w:rPr>
        <w:t>.</w:t>
      </w:r>
      <w:r w:rsidRPr="00953260">
        <w:rPr>
          <w:rFonts w:ascii="TH SarabunPSK" w:hAnsi="TH SarabunPSK" w:cs="TH SarabunPSK"/>
          <w:sz w:val="28"/>
          <w:cs/>
        </w:rPr>
        <w:t>ศ</w:t>
      </w:r>
      <w:r w:rsidRPr="00953260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2543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มีโทษปรับไม่เกินสองพันบาท</w:t>
      </w:r>
    </w:p>
    <w:p w:rsidR="00953260" w:rsidRDefault="00953260" w:rsidP="00953260">
      <w:pPr>
        <w:spacing w:after="0" w:line="240" w:lineRule="auto"/>
        <w:rPr>
          <w:rFonts w:ascii="TH SarabunPSK" w:hAnsi="TH SarabunPSK" w:cs="TH SarabunPSK"/>
          <w:sz w:val="28"/>
        </w:rPr>
      </w:pPr>
      <w:r w:rsidRPr="00953260">
        <w:rPr>
          <w:rFonts w:ascii="TH SarabunPSK" w:hAnsi="TH SarabunPSK" w:cs="TH SarabunPSK"/>
          <w:b/>
          <w:bCs/>
          <w:sz w:val="28"/>
          <w:cs/>
        </w:rPr>
        <w:t>ข้อ</w:t>
      </w:r>
      <w:r w:rsidRPr="00953260"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31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ผู้ใดได้รับคำสั่งของเจ้าพนักงานท้องถิ่นให้จัดการป้องกันความเสียหายที่อาจเกิดขึ้นหรือจัดการแก้ไขการขุดดินหรือถมดิน</w:t>
      </w:r>
    </w:p>
    <w:p w:rsidR="00953260" w:rsidRPr="00953260" w:rsidRDefault="00953260" w:rsidP="00953260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953260">
        <w:rPr>
          <w:rFonts w:ascii="TH SarabunPSK" w:hAnsi="TH SarabunPSK" w:cs="TH SarabunPSK"/>
          <w:sz w:val="28"/>
          <w:cs/>
        </w:rPr>
        <w:t>ไม่ปฏิบัติตามคำสั่งนั้นมีความผิดตามมาตรา</w:t>
      </w:r>
      <w:r w:rsidRPr="00953260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41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แห่งพระราชบัญญัติการขุดดินและถมดิน</w:t>
      </w:r>
      <w:r w:rsidRPr="00953260">
        <w:rPr>
          <w:rFonts w:ascii="TH SarabunPSK" w:hAnsi="TH SarabunPSK" w:cs="TH SarabunPSK"/>
          <w:sz w:val="28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พ</w:t>
      </w:r>
      <w:r w:rsidRPr="00953260">
        <w:rPr>
          <w:rFonts w:ascii="TH SarabunPSK" w:hAnsi="TH SarabunPSK" w:cs="TH SarabunPSK"/>
          <w:sz w:val="28"/>
        </w:rPr>
        <w:t>.</w:t>
      </w:r>
      <w:r w:rsidRPr="00953260">
        <w:rPr>
          <w:rFonts w:ascii="TH SarabunPSK" w:hAnsi="TH SarabunPSK" w:cs="TH SarabunPSK"/>
          <w:sz w:val="28"/>
          <w:cs/>
        </w:rPr>
        <w:t>ศ</w:t>
      </w:r>
      <w:r w:rsidRPr="00953260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2543</w:t>
      </w:r>
      <w:r w:rsidRPr="00953260">
        <w:rPr>
          <w:rFonts w:ascii="TH SarabunPSK" w:hAnsi="TH SarabunPSK" w:cs="TH SarabunPSK"/>
          <w:sz w:val="32"/>
          <w:szCs w:val="32"/>
        </w:rPr>
        <w:t xml:space="preserve"> </w:t>
      </w:r>
      <w:r w:rsidRPr="00953260">
        <w:rPr>
          <w:rFonts w:ascii="TH SarabunPSK" w:hAnsi="TH SarabunPSK" w:cs="TH SarabunPSK"/>
          <w:sz w:val="28"/>
          <w:cs/>
        </w:rPr>
        <w:t>มีโทษปรับไม่เกินสามหมื่นบาทและปรับเป็นรายวันอีกวันละไม่เกินห้าร้อยบาทตลอดเวลาที่ไม่ปฏิบัติตาม</w:t>
      </w:r>
    </w:p>
    <w:p w:rsidR="00953260" w:rsidRDefault="00953260" w:rsidP="00953260">
      <w:pPr>
        <w:spacing w:after="0" w:line="240" w:lineRule="auto"/>
        <w:jc w:val="center"/>
        <w:rPr>
          <w:rFonts w:ascii="TH SarabunPSK" w:hAnsi="TH SarabunPSK" w:cs="TH SarabunPSK"/>
          <w:sz w:val="30"/>
          <w:szCs w:val="30"/>
        </w:rPr>
      </w:pPr>
    </w:p>
    <w:p w:rsidR="00EE79B6" w:rsidRPr="00C40017" w:rsidRDefault="00953260" w:rsidP="00953260">
      <w:pPr>
        <w:spacing w:after="0" w:line="240" w:lineRule="auto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Arial" w:hAnsi="Arial" w:cs="Arial"/>
          <w:noProof/>
          <w:color w:val="1122CC"/>
          <w:sz w:val="24"/>
          <w:szCs w:val="24"/>
        </w:rPr>
        <w:drawing>
          <wp:inline distT="0" distB="0" distL="0" distR="0">
            <wp:extent cx="1171282" cy="712381"/>
            <wp:effectExtent l="19050" t="0" r="0" b="0"/>
            <wp:docPr id="4" name="rg_hi" descr="https://encrypted-tbn0.gstatic.com/images?q=tbn:ANd9GcTrba_D6xETbWOJ4NvJGhwoGwmifl5KbyGz01pQc6ttLL40mT0Q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Trba_D6xETbWOJ4NvJGhwoGwmifl5KbyGz01pQc6ttLL40mT0Q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62" cy="71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B14" w:rsidRPr="00C40017" w:rsidRDefault="00651B14" w:rsidP="00EE79B6">
      <w:pPr>
        <w:spacing w:after="0" w:line="240" w:lineRule="auto"/>
        <w:jc w:val="center"/>
        <w:rPr>
          <w:rFonts w:ascii="TH SarabunPSK" w:hAnsi="TH SarabunPSK" w:cs="TH SarabunPSK"/>
          <w:sz w:val="30"/>
          <w:szCs w:val="30"/>
        </w:rPr>
      </w:pPr>
    </w:p>
    <w:p w:rsidR="00EE79B6" w:rsidRDefault="00EE79B6" w:rsidP="00BA1B49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BA1B49" w:rsidRPr="00C40017" w:rsidRDefault="005D75F9" w:rsidP="00BA1B49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018790" cy="1305560"/>
                <wp:effectExtent l="12700" t="6985" r="6985" b="11430"/>
                <wp:wrapNone/>
                <wp:docPr id="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130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567" w:rsidRDefault="00143567" w:rsidP="00320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0728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</w:rPr>
                              <w:t>การขุดดิน</w:t>
                            </w:r>
                          </w:p>
                          <w:p w:rsidR="00143567" w:rsidRDefault="00143567" w:rsidP="00320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51B1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โดยมีความลึกจาก</w:t>
                            </w:r>
                            <w:r w:rsidRPr="00D74A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ระดับพื้นดินเกิน</w:t>
                            </w:r>
                            <w:r w:rsidRPr="00D74A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728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3.00</w:t>
                            </w:r>
                            <w:r w:rsidRPr="00D74A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74A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เมตร</w:t>
                            </w:r>
                          </w:p>
                          <w:p w:rsidR="00143567" w:rsidRDefault="00143567" w:rsidP="00320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D74A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หรือมีพื้นที่ปากบ่อดินเกิน</w:t>
                            </w:r>
                            <w:r w:rsidRPr="00D74A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728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10,000</w:t>
                            </w:r>
                            <w:r w:rsidRPr="00D74A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74A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ตารางเมตร</w:t>
                            </w:r>
                          </w:p>
                          <w:p w:rsidR="00143567" w:rsidRDefault="00143567" w:rsidP="003200A5">
                            <w:pPr>
                              <w:spacing w:after="0" w:line="240" w:lineRule="auto"/>
                              <w:jc w:val="center"/>
                            </w:pPr>
                            <w:r w:rsidRPr="00BF28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ต้อง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651B1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แจ้งต่อเจ้าพนักงานท้องถิ่น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0;margin-top:0;width:237.7pt;height:102.8pt;z-index:2516879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">
                <v:textbox>
                  <w:txbxContent>
                    <w:p w:rsidR="00143567" w:rsidRDefault="00143567" w:rsidP="00320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072895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u w:val="single"/>
                          <w:cs/>
                        </w:rPr>
                        <w:t>การขุดดิน</w:t>
                      </w:r>
                    </w:p>
                    <w:p w:rsidR="00143567" w:rsidRDefault="00143567" w:rsidP="00320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651B1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โดยมีความลึกจาก</w:t>
                      </w:r>
                      <w:r w:rsidRPr="00D74AF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ระดับพื้นดินเกิน</w:t>
                      </w:r>
                      <w:r w:rsidRPr="00D74AF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07289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3.00</w:t>
                      </w:r>
                      <w:r w:rsidRPr="00D74AF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D74AF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เมตร</w:t>
                      </w:r>
                    </w:p>
                    <w:p w:rsidR="00143567" w:rsidRDefault="00143567" w:rsidP="00320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74AF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หรือมีพื้นที่ปากบ่อดินเกิน</w:t>
                      </w:r>
                      <w:r w:rsidRPr="00D74AF0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7289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10,000</w:t>
                      </w:r>
                      <w:r w:rsidRPr="00D74AF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D74AF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ตารางเมตร</w:t>
                      </w:r>
                    </w:p>
                    <w:p w:rsidR="00143567" w:rsidRDefault="00143567" w:rsidP="003200A5">
                      <w:pPr>
                        <w:spacing w:after="0" w:line="240" w:lineRule="auto"/>
                        <w:jc w:val="center"/>
                      </w:pPr>
                      <w:r w:rsidRPr="00BF281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ต้อง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651B1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แจ้งต่อเจ้าพนักงานท้องถิ่น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5649F8" w:rsidRPr="00C40017" w:rsidRDefault="005649F8" w:rsidP="00BA1B49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5649F8" w:rsidRPr="00C40017" w:rsidRDefault="005649F8" w:rsidP="00BA1B49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5649F8" w:rsidRPr="00C40017" w:rsidRDefault="005649F8" w:rsidP="00BA1B49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BA1B49" w:rsidRPr="00C40017" w:rsidRDefault="00BA1B49" w:rsidP="00BA1B4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BA1B49" w:rsidRPr="00C40017" w:rsidRDefault="00BA1B49" w:rsidP="00BA1B4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953260" w:rsidRDefault="00953260" w:rsidP="00BA1B4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953260" w:rsidRDefault="00953260" w:rsidP="00BA1B4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953260" w:rsidRDefault="00953260" w:rsidP="00BA1B4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BA1B49" w:rsidRPr="00C40017" w:rsidRDefault="005D75F9" w:rsidP="00BA1B4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69850</wp:posOffset>
                </wp:positionV>
                <wp:extent cx="0" cy="6781800"/>
                <wp:effectExtent l="10795" t="8890" r="8255" b="10160"/>
                <wp:wrapNone/>
                <wp:docPr id="3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3789B" id="AutoShape 67" o:spid="_x0000_s1026" type="#_x0000_t32" style="position:absolute;margin-left:256pt;margin-top:5.5pt;width:0;height:53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YrHIAIAAD0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"/>
            </w:pict>
          </mc:Fallback>
        </mc:AlternateContent>
      </w: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114300</wp:posOffset>
                </wp:positionV>
                <wp:extent cx="3018790" cy="3516630"/>
                <wp:effectExtent l="5715" t="5715" r="13970" b="11430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351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567" w:rsidRDefault="00143567" w:rsidP="00BF281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36B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</w:rPr>
                              <w:t>การ</w:t>
                            </w:r>
                            <w:r w:rsidRPr="00536B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</w:rPr>
                              <w:t>ถม</w:t>
                            </w:r>
                            <w:r w:rsidRPr="00536B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</w:rPr>
                              <w:t>ดิน</w:t>
                            </w:r>
                          </w:p>
                          <w:p w:rsidR="00143567" w:rsidRPr="00BF2814" w:rsidRDefault="00143567" w:rsidP="00BF281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สูงเกินกว่าที่ดินข้างเคียง  และพื้นที่น้อยกว่า  </w:t>
                            </w:r>
                            <w:r w:rsidRPr="00BF28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2,000  ตารางเมตร  (1 ไร่ 1 งาน)</w:t>
                            </w:r>
                          </w:p>
                          <w:p w:rsidR="00143567" w:rsidRPr="00BF2814" w:rsidRDefault="00143567" w:rsidP="00BF281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F28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 ไม่ต้องแจ้ง-</w:t>
                            </w:r>
                          </w:p>
                          <w:p w:rsidR="00143567" w:rsidRDefault="00143567" w:rsidP="00BF281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36B0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ต้องจัดให้มีการระบายน</w:t>
                            </w:r>
                            <w:r w:rsidRPr="00536B0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้ำ</w:t>
                            </w:r>
                            <w:r w:rsidRPr="00536B0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เพียงพอที่จะไม่ก่อให้เกิดความเดือดร้อนแก่เจ้าของที่ดินที่อยู่ข้างเคียงหรือบุคคลอื่น</w:t>
                            </w:r>
                          </w:p>
                          <w:p w:rsidR="00143567" w:rsidRPr="00953260" w:rsidRDefault="00143567" w:rsidP="00BF281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9532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**หากสงสัยโปรดแจ้งเจ้าพนักงานท้องถิ่นให้ตรวจสอบ</w:t>
                            </w:r>
                          </w:p>
                          <w:p w:rsidR="00143567" w:rsidRPr="001B6F14" w:rsidRDefault="00143567" w:rsidP="001B6F1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B6F1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****************************************************</w:t>
                            </w:r>
                          </w:p>
                          <w:p w:rsidR="00143567" w:rsidRPr="00BF2814" w:rsidRDefault="00143567" w:rsidP="000032A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สูงเกินกว่าที่ดินข้างเคียง  และพื้นที่มากกว่า  </w:t>
                            </w:r>
                            <w:r w:rsidRPr="00BF28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2,000  ตารางเมตร  (1 ไร่ 1 งาน)</w:t>
                            </w:r>
                          </w:p>
                          <w:p w:rsidR="00143567" w:rsidRPr="00BF2814" w:rsidRDefault="00143567" w:rsidP="000032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F28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 ต้องแจ้ง-</w:t>
                            </w:r>
                          </w:p>
                          <w:p w:rsidR="00143567" w:rsidRPr="00536B0B" w:rsidRDefault="00143567" w:rsidP="00BF281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36B0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ต้อง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ทำราง</w:t>
                            </w:r>
                            <w:r w:rsidRPr="00536B0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ระบายน</w:t>
                            </w:r>
                            <w:r w:rsidRPr="00536B0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้ำ</w:t>
                            </w:r>
                            <w:r w:rsidRPr="00536B0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เพียงพอ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ที่จะไม่ทำให้น้ำท่วม  </w:t>
                            </w:r>
                            <w:r w:rsidRPr="00536B0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ไม่ก่อให้เกิดความเดือดร้อนแก่เจ้าของที่ดินที่อยู่ข้างเคียงหรือบุคคลอื่น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1.05pt;margin-top:9pt;width:237.7pt;height:276.9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">
                <v:textbox style="mso-fit-shape-to-text:t">
                  <w:txbxContent>
                    <w:p w:rsidR="00143567" w:rsidRDefault="00143567" w:rsidP="00BF281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36B0B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u w:val="single"/>
                          <w:cs/>
                        </w:rPr>
                        <w:t>การ</w:t>
                      </w:r>
                      <w:r w:rsidRPr="00536B0B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u w:val="single"/>
                          <w:cs/>
                        </w:rPr>
                        <w:t>ถม</w:t>
                      </w:r>
                      <w:r w:rsidRPr="00536B0B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u w:val="single"/>
                          <w:cs/>
                        </w:rPr>
                        <w:t>ดิน</w:t>
                      </w:r>
                    </w:p>
                    <w:p w:rsidR="00143567" w:rsidRPr="00BF2814" w:rsidRDefault="00143567" w:rsidP="00BF281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สูงเกินกว่าที่ดินข้างเคียง  และพื้นที่น้อยกว่า  </w:t>
                      </w:r>
                      <w:r w:rsidRPr="00BF28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2,000  ตารางเมตร  (1 ไร่ 1 งาน)</w:t>
                      </w:r>
                    </w:p>
                    <w:p w:rsidR="00143567" w:rsidRPr="00BF2814" w:rsidRDefault="00143567" w:rsidP="00BF281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F281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- ไม่ต้องแจ้ง-</w:t>
                      </w:r>
                    </w:p>
                    <w:p w:rsidR="00143567" w:rsidRDefault="00143567" w:rsidP="00BF281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36B0B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ต้องจัดให้มีการระบายน</w:t>
                      </w:r>
                      <w:r w:rsidRPr="00536B0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้ำ</w:t>
                      </w:r>
                      <w:r w:rsidRPr="00536B0B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เพียงพอที่จะไม่ก่อให้เกิดความเดือดร้อนแก่เจ้าของที่ดินที่อยู่ข้างเคียงหรือบุคคลอื่น</w:t>
                      </w:r>
                    </w:p>
                    <w:p w:rsidR="00143567" w:rsidRPr="00953260" w:rsidRDefault="00143567" w:rsidP="00BF281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953260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**หากสงสัยโปรดแจ้งเจ้าพนักงานท้องถิ่นให้ตรวจสอบ</w:t>
                      </w:r>
                    </w:p>
                    <w:p w:rsidR="00143567" w:rsidRPr="001B6F14" w:rsidRDefault="00143567" w:rsidP="001B6F1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B6F14">
                        <w:rPr>
                          <w:rFonts w:ascii="TH SarabunPSK" w:hAnsi="TH SarabunPSK" w:cs="TH SarabunPSK"/>
                          <w:sz w:val="28"/>
                        </w:rPr>
                        <w:t>****************************************************</w:t>
                      </w:r>
                    </w:p>
                    <w:p w:rsidR="00143567" w:rsidRPr="00BF2814" w:rsidRDefault="00143567" w:rsidP="000032A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สูงเกินกว่าที่ดินข้างเคียง  และพื้นที่มากกว่า  </w:t>
                      </w:r>
                      <w:r w:rsidRPr="00BF28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2,000  ตารางเมตร  (1 ไร่ 1 งาน)</w:t>
                      </w:r>
                    </w:p>
                    <w:p w:rsidR="00143567" w:rsidRPr="00BF2814" w:rsidRDefault="00143567" w:rsidP="000032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F281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- ต้องแจ้ง-</w:t>
                      </w:r>
                    </w:p>
                    <w:p w:rsidR="00143567" w:rsidRPr="00536B0B" w:rsidRDefault="00143567" w:rsidP="00BF281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36B0B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ต้อง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ทำราง</w:t>
                      </w:r>
                      <w:r w:rsidRPr="00536B0B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ระบายน</w:t>
                      </w:r>
                      <w:r w:rsidRPr="00536B0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้ำ</w:t>
                      </w:r>
                      <w:r w:rsidRPr="00536B0B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เพียงพอ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ที่จะไม่ทำให้น้ำท่วม  </w:t>
                      </w:r>
                      <w:r w:rsidRPr="00536B0B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ไม่ก่อให้เกิดความเดือดร้อนแก่เจ้าของที่ดินที่อยู่ข้างเคียงหรือบุคคลอื่น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BA1B49" w:rsidRPr="00C40017" w:rsidRDefault="00BA1B49" w:rsidP="00BA1B4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BA1B49" w:rsidRPr="00C40017" w:rsidRDefault="00BA1B49">
      <w:pPr>
        <w:rPr>
          <w:rFonts w:ascii="TH SarabunPSK" w:hAnsi="TH SarabunPSK" w:cs="TH SarabunPSK"/>
          <w:sz w:val="30"/>
          <w:szCs w:val="30"/>
        </w:rPr>
      </w:pPr>
    </w:p>
    <w:p w:rsidR="00BA1B49" w:rsidRPr="00C40017" w:rsidRDefault="00BA1B49">
      <w:pPr>
        <w:rPr>
          <w:rFonts w:ascii="TH SarabunPSK" w:hAnsi="TH SarabunPSK" w:cs="TH SarabunPSK"/>
          <w:sz w:val="30"/>
          <w:szCs w:val="30"/>
        </w:rPr>
      </w:pPr>
    </w:p>
    <w:p w:rsidR="00536B0B" w:rsidRDefault="00536B0B">
      <w:pPr>
        <w:rPr>
          <w:rFonts w:ascii="TH SarabunPSK" w:hAnsi="TH SarabunPSK" w:cs="TH SarabunPSK"/>
          <w:sz w:val="30"/>
          <w:szCs w:val="30"/>
        </w:rPr>
      </w:pPr>
    </w:p>
    <w:p w:rsidR="00536B0B" w:rsidRDefault="00536B0B">
      <w:pPr>
        <w:rPr>
          <w:rFonts w:ascii="TH SarabunPSK" w:hAnsi="TH SarabunPSK" w:cs="TH SarabunPSK"/>
          <w:sz w:val="30"/>
          <w:szCs w:val="30"/>
        </w:rPr>
      </w:pPr>
    </w:p>
    <w:p w:rsidR="00536B0B" w:rsidRDefault="00536B0B">
      <w:pPr>
        <w:rPr>
          <w:rFonts w:ascii="TH SarabunPSK" w:hAnsi="TH SarabunPSK" w:cs="TH SarabunPSK"/>
          <w:sz w:val="30"/>
          <w:szCs w:val="30"/>
        </w:rPr>
      </w:pPr>
    </w:p>
    <w:p w:rsidR="00536B0B" w:rsidRDefault="00536B0B">
      <w:pPr>
        <w:rPr>
          <w:rFonts w:ascii="TH SarabunPSK" w:hAnsi="TH SarabunPSK" w:cs="TH SarabunPSK"/>
          <w:sz w:val="30"/>
          <w:szCs w:val="30"/>
        </w:rPr>
      </w:pPr>
    </w:p>
    <w:p w:rsidR="00536B0B" w:rsidRDefault="00536B0B">
      <w:pPr>
        <w:rPr>
          <w:rFonts w:ascii="TH SarabunPSK" w:hAnsi="TH SarabunPSK" w:cs="TH SarabunPSK"/>
          <w:sz w:val="30"/>
          <w:szCs w:val="30"/>
        </w:rPr>
      </w:pPr>
    </w:p>
    <w:p w:rsidR="00953260" w:rsidRDefault="00953260">
      <w:pPr>
        <w:rPr>
          <w:rFonts w:ascii="TH SarabunPSK" w:hAnsi="TH SarabunPSK" w:cs="TH SarabunPSK"/>
          <w:sz w:val="30"/>
          <w:szCs w:val="30"/>
        </w:rPr>
      </w:pPr>
    </w:p>
    <w:p w:rsidR="00953260" w:rsidRDefault="00953260">
      <w:pPr>
        <w:rPr>
          <w:rFonts w:ascii="TH SarabunPSK" w:hAnsi="TH SarabunPSK" w:cs="TH SarabunPSK"/>
          <w:sz w:val="30"/>
          <w:szCs w:val="30"/>
        </w:rPr>
      </w:pPr>
    </w:p>
    <w:p w:rsidR="00953260" w:rsidRDefault="000032A1" w:rsidP="000032A1">
      <w:pPr>
        <w:spacing w:after="0" w:line="240" w:lineRule="auto"/>
        <w:ind w:left="-180" w:right="-540"/>
        <w:rPr>
          <w:rFonts w:ascii="TH SarabunPSK" w:hAnsi="TH SarabunPSK" w:cs="TH SarabunPSK"/>
          <w:sz w:val="30"/>
          <w:szCs w:val="30"/>
        </w:rPr>
      </w:pPr>
      <w:r w:rsidRPr="000032A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         </w:t>
      </w:r>
      <w:r w:rsidRPr="000032A1">
        <w:rPr>
          <w:rFonts w:ascii="TH SarabunPSK" w:hAnsi="TH SarabunPSK" w:cs="TH SarabunPSK"/>
          <w:b/>
          <w:bCs/>
          <w:sz w:val="30"/>
          <w:szCs w:val="30"/>
          <w:cs/>
        </w:rPr>
        <w:t>บัญชีอัตราค่าธรรมเนีย</w:t>
      </w:r>
      <w:r w:rsidRPr="000032A1">
        <w:rPr>
          <w:rFonts w:ascii="TH SarabunPSK" w:hAnsi="TH SarabunPSK" w:cs="TH SarabunPSK" w:hint="cs"/>
          <w:b/>
          <w:bCs/>
          <w:sz w:val="30"/>
          <w:szCs w:val="30"/>
          <w:cs/>
        </w:rPr>
        <w:t>ม</w:t>
      </w:r>
      <w:r w:rsidRPr="00953260">
        <w:rPr>
          <w:rFonts w:ascii="TH SarabunPSK" w:hAnsi="TH SarabunPSK" w:cs="TH SarabunPSK"/>
          <w:b/>
          <w:bCs/>
          <w:sz w:val="30"/>
          <w:szCs w:val="30"/>
          <w:cs/>
        </w:rPr>
        <w:t>ท้ายข้อบัญญัติ</w:t>
      </w:r>
    </w:p>
    <w:p w:rsidR="000032A1" w:rsidRPr="000032A1" w:rsidRDefault="00953260" w:rsidP="000032A1">
      <w:pPr>
        <w:spacing w:after="0" w:line="240" w:lineRule="auto"/>
        <w:ind w:left="-180" w:right="-54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             </w:t>
      </w:r>
      <w:r w:rsidR="000032A1" w:rsidRPr="000032A1">
        <w:rPr>
          <w:rFonts w:ascii="TH SarabunPSK" w:hAnsi="TH SarabunPSK" w:cs="TH SarabunPSK"/>
          <w:sz w:val="30"/>
          <w:szCs w:val="30"/>
          <w:cs/>
        </w:rPr>
        <w:t xml:space="preserve"> เรื่อง  </w:t>
      </w:r>
      <w:r w:rsidR="000032A1" w:rsidRPr="000032A1">
        <w:rPr>
          <w:rFonts w:ascii="TH SarabunPSK" w:hAnsi="TH SarabunPSK" w:cs="TH SarabunPSK" w:hint="cs"/>
          <w:sz w:val="30"/>
          <w:szCs w:val="30"/>
          <w:cs/>
        </w:rPr>
        <w:t>การขุดดินและถมดิน</w:t>
      </w:r>
    </w:p>
    <w:p w:rsidR="000032A1" w:rsidRPr="001B6F14" w:rsidRDefault="000032A1" w:rsidP="000032A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2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93"/>
        <w:gridCol w:w="1877"/>
      </w:tblGrid>
      <w:tr w:rsidR="000032A1" w:rsidRPr="001B6F14" w:rsidTr="001B6F14">
        <w:tc>
          <w:tcPr>
            <w:tcW w:w="710" w:type="dxa"/>
          </w:tcPr>
          <w:p w:rsidR="000032A1" w:rsidRPr="001B6F14" w:rsidRDefault="000032A1" w:rsidP="000032A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6F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693" w:type="dxa"/>
          </w:tcPr>
          <w:p w:rsidR="000032A1" w:rsidRPr="001B6F14" w:rsidRDefault="000032A1" w:rsidP="000032A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6F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877" w:type="dxa"/>
          </w:tcPr>
          <w:p w:rsidR="000032A1" w:rsidRPr="001B6F14" w:rsidRDefault="000032A1" w:rsidP="000032A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6F1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อัตราค่าธรรมเนียม</w:t>
            </w:r>
          </w:p>
          <w:p w:rsidR="000032A1" w:rsidRPr="001B6F14" w:rsidRDefault="000032A1" w:rsidP="000032A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6F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( </w:t>
            </w:r>
            <w:r w:rsidRPr="001B6F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บาท </w:t>
            </w:r>
            <w:r w:rsidRPr="001B6F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</w:tr>
      <w:tr w:rsidR="000032A1" w:rsidRPr="001B6F14" w:rsidTr="001B6F14">
        <w:tc>
          <w:tcPr>
            <w:tcW w:w="710" w:type="dxa"/>
          </w:tcPr>
          <w:p w:rsidR="000032A1" w:rsidRPr="001B6F14" w:rsidRDefault="001B6F14" w:rsidP="000032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6F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2693" w:type="dxa"/>
          </w:tcPr>
          <w:p w:rsidR="000032A1" w:rsidRPr="001B6F14" w:rsidRDefault="000032A1" w:rsidP="0000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6F14">
              <w:rPr>
                <w:rFonts w:ascii="TH SarabunPSK" w:hAnsi="TH SarabunPSK" w:cs="TH SarabunPSK"/>
                <w:sz w:val="30"/>
                <w:szCs w:val="30"/>
                <w:cs/>
              </w:rPr>
              <w:t>ใบรับแจ้ง</w:t>
            </w:r>
            <w:r w:rsidRPr="001B6F1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B6F14">
              <w:rPr>
                <w:rFonts w:ascii="TH SarabunPSK" w:hAnsi="TH SarabunPSK" w:cs="TH SarabunPSK"/>
                <w:sz w:val="30"/>
                <w:szCs w:val="30"/>
                <w:cs/>
              </w:rPr>
              <w:t>การขุดดิน</w:t>
            </w:r>
            <w:r w:rsidRPr="001B6F1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B6F14">
              <w:rPr>
                <w:rFonts w:ascii="TH SarabunPSK" w:hAnsi="TH SarabunPSK" w:cs="TH SarabunPSK"/>
                <w:sz w:val="30"/>
                <w:szCs w:val="30"/>
                <w:cs/>
              </w:rPr>
              <w:t>หรือถมดิน</w:t>
            </w:r>
          </w:p>
        </w:tc>
        <w:tc>
          <w:tcPr>
            <w:tcW w:w="1877" w:type="dxa"/>
          </w:tcPr>
          <w:p w:rsidR="000032A1" w:rsidRPr="001B6F14" w:rsidRDefault="000032A1" w:rsidP="001B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6F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ฉบับละ</w:t>
            </w:r>
            <w:r w:rsidRPr="001B6F1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1B6F14" w:rsidRPr="001B6F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500</w:t>
            </w:r>
            <w:r w:rsidRPr="001B6F1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บาท</w:t>
            </w:r>
          </w:p>
        </w:tc>
      </w:tr>
      <w:tr w:rsidR="001B6F14" w:rsidRPr="001B6F14" w:rsidTr="001B6F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F14" w:rsidRPr="001B6F14" w:rsidRDefault="001B6F14" w:rsidP="00143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F14" w:rsidRPr="001B6F14" w:rsidRDefault="001B6F14" w:rsidP="0014356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ค่าคัดสำเนาหรือถ่ายเอกสาร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F14" w:rsidRPr="001B6F14" w:rsidRDefault="001B6F14" w:rsidP="001B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ฉบับละ 1</w:t>
            </w:r>
            <w:r w:rsidRPr="001B6F1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บาท</w:t>
            </w:r>
          </w:p>
        </w:tc>
      </w:tr>
    </w:tbl>
    <w:p w:rsidR="00536B0B" w:rsidRPr="001B6F14" w:rsidRDefault="00536B0B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953260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53260">
        <w:rPr>
          <w:rFonts w:ascii="TH SarabunPSK" w:hAnsi="TH SarabunPSK" w:cs="TH SarabunPSK"/>
          <w:sz w:val="32"/>
          <w:szCs w:val="32"/>
          <w:cs/>
        </w:rPr>
        <w:t xml:space="preserve">มีปัญหาข้อสงสัย  ข้อเสนอแนะ </w:t>
      </w:r>
    </w:p>
    <w:p w:rsidR="0080143B" w:rsidRPr="00953260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53260">
        <w:rPr>
          <w:rFonts w:ascii="TH SarabunPSK" w:hAnsi="TH SarabunPSK" w:cs="TH SarabunPSK"/>
          <w:sz w:val="32"/>
          <w:szCs w:val="32"/>
          <w:cs/>
        </w:rPr>
        <w:t xml:space="preserve"> โปรดติดต่อด้วยตนเองได้ที่</w:t>
      </w:r>
      <w:r w:rsidR="00953260">
        <w:rPr>
          <w:rFonts w:ascii="TH SarabunPSK" w:hAnsi="TH SarabunPSK" w:cs="TH SarabunPSK"/>
          <w:sz w:val="32"/>
          <w:szCs w:val="32"/>
        </w:rPr>
        <w:t xml:space="preserve"> </w:t>
      </w:r>
      <w:r w:rsidRPr="00953260">
        <w:rPr>
          <w:rFonts w:ascii="TH SarabunPSK" w:hAnsi="TH SarabunPSK" w:cs="TH SarabunPSK"/>
          <w:sz w:val="32"/>
          <w:szCs w:val="32"/>
          <w:cs/>
        </w:rPr>
        <w:t>กองช่าง/สำนักงานปลัด</w:t>
      </w:r>
    </w:p>
    <w:p w:rsidR="0080143B" w:rsidRPr="00953260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53260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องค์การบริหารส่วนตำบลหนองสรวง</w:t>
      </w:r>
    </w:p>
    <w:p w:rsidR="0080143B" w:rsidRPr="00953260" w:rsidRDefault="0080143B" w:rsidP="0095326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53260">
        <w:rPr>
          <w:rFonts w:ascii="TH SarabunPSK" w:hAnsi="TH SarabunPSK" w:cs="TH SarabunPSK"/>
          <w:sz w:val="32"/>
          <w:szCs w:val="32"/>
          <w:cs/>
        </w:rPr>
        <w:lastRenderedPageBreak/>
        <w:t>หรือโทรศัพท์  0-4497-3037</w:t>
      </w:r>
    </w:p>
    <w:p w:rsidR="0080143B" w:rsidRPr="00953260" w:rsidRDefault="0080143B" w:rsidP="0095326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53260">
        <w:rPr>
          <w:rFonts w:ascii="TH SarabunPSK" w:hAnsi="TH SarabunPSK" w:cs="TH SarabunPSK"/>
          <w:sz w:val="32"/>
          <w:szCs w:val="32"/>
          <w:cs/>
        </w:rPr>
        <w:t xml:space="preserve">เวปไซต์  </w:t>
      </w:r>
      <w:hyperlink r:id="rId11" w:history="1">
        <w:r w:rsidRPr="00953260">
          <w:rPr>
            <w:rStyle w:val="a6"/>
            <w:rFonts w:ascii="TH SarabunPSK" w:hAnsi="TH SarabunPSK" w:cs="TH SarabunPSK"/>
            <w:sz w:val="32"/>
            <w:szCs w:val="32"/>
          </w:rPr>
          <w:t>www.nongsruang.go.th</w:t>
        </w:r>
      </w:hyperlink>
    </w:p>
    <w:p w:rsidR="001B6F14" w:rsidRPr="00BA1B49" w:rsidRDefault="001B6F14" w:rsidP="001B6F1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7B2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440000" cy="1285875"/>
            <wp:effectExtent l="19050" t="0" r="7800" b="0"/>
            <wp:docPr id="3" name="รูปภาพ 0" descr="ตรา อ.บ.ต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.บ.ต1.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14" w:rsidRPr="00BA1B49" w:rsidRDefault="001B6F14" w:rsidP="001B6F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A1B49">
        <w:rPr>
          <w:rFonts w:ascii="TH SarabunPSK" w:hAnsi="TH SarabunPSK" w:cs="TH SarabunPSK"/>
          <w:b/>
          <w:bCs/>
          <w:sz w:val="72"/>
          <w:szCs w:val="72"/>
          <w:cs/>
        </w:rPr>
        <w:t>เอกสาร</w:t>
      </w:r>
      <w:r w:rsidR="0080143B">
        <w:rPr>
          <w:rFonts w:ascii="TH SarabunPSK" w:hAnsi="TH SarabunPSK" w:cs="TH SarabunPSK" w:hint="cs"/>
          <w:b/>
          <w:bCs/>
          <w:sz w:val="72"/>
          <w:szCs w:val="72"/>
          <w:cs/>
        </w:rPr>
        <w:t>ประชาสัมพันธ์</w:t>
      </w:r>
    </w:p>
    <w:p w:rsidR="001B6F14" w:rsidRPr="0080143B" w:rsidRDefault="001B6F14" w:rsidP="001B6F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143B">
        <w:rPr>
          <w:rFonts w:ascii="TH SarabunPSK" w:hAnsi="TH SarabunPSK" w:cs="TH SarabunPSK" w:hint="cs"/>
          <w:b/>
          <w:bCs/>
          <w:sz w:val="36"/>
          <w:szCs w:val="36"/>
          <w:cs/>
        </w:rPr>
        <w:t>ข้อ</w:t>
      </w: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>บัญญัติตำบล</w:t>
      </w:r>
      <w:r w:rsidR="0080143B" w:rsidRPr="0080143B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องค์การบริหารส่วนหนองสรวง</w:t>
      </w: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</w:p>
    <w:p w:rsidR="001B6F14" w:rsidRPr="0080143B" w:rsidRDefault="001B6F14" w:rsidP="001B6F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 </w:t>
      </w:r>
      <w:r w:rsidR="00E34CC5" w:rsidRPr="0080143B">
        <w:rPr>
          <w:rFonts w:ascii="TH SarabunPSK" w:hAnsi="TH SarabunPSK" w:cs="TH SarabunPSK" w:hint="cs"/>
          <w:b/>
          <w:bCs/>
          <w:sz w:val="36"/>
          <w:szCs w:val="36"/>
          <w:cs/>
        </w:rPr>
        <w:t>การขุดดินและถมดิน</w:t>
      </w:r>
    </w:p>
    <w:p w:rsidR="001B6F14" w:rsidRDefault="001B6F14" w:rsidP="001B6F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B6F14" w:rsidRDefault="00E34CC5" w:rsidP="001B6F14">
      <w:pPr>
        <w:spacing w:after="0" w:line="240" w:lineRule="auto"/>
        <w:jc w:val="center"/>
        <w:rPr>
          <w:rFonts w:ascii="TH SarabunPSK" w:hAnsi="TH SarabunPSK"/>
          <w:b/>
          <w:bCs/>
          <w:sz w:val="32"/>
          <w:szCs w:val="32"/>
        </w:rPr>
      </w:pPr>
      <w:r>
        <w:rPr>
          <w:rFonts w:ascii="TH SarabunPSK" w:hAnsi="TH SarabunPSK" w:hint="cs"/>
          <w:b/>
          <w:bCs/>
          <w:noProof/>
          <w:sz w:val="32"/>
          <w:szCs w:val="32"/>
        </w:rPr>
        <w:drawing>
          <wp:inline distT="0" distB="0" distL="0" distR="0">
            <wp:extent cx="2102814" cy="11144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14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C5" w:rsidRPr="00E34CC5" w:rsidRDefault="00E34CC5" w:rsidP="001B6F14">
      <w:pPr>
        <w:spacing w:after="0" w:line="240" w:lineRule="auto"/>
        <w:jc w:val="center"/>
        <w:rPr>
          <w:rFonts w:ascii="TH SarabunPSK" w:hAnsi="TH SarabunPSK"/>
          <w:b/>
          <w:bCs/>
          <w:sz w:val="16"/>
          <w:szCs w:val="16"/>
        </w:rPr>
      </w:pPr>
    </w:p>
    <w:p w:rsidR="00E34CC5" w:rsidRPr="00E34CC5" w:rsidRDefault="00E34CC5" w:rsidP="001B6F14">
      <w:pPr>
        <w:spacing w:after="0" w:line="240" w:lineRule="auto"/>
        <w:jc w:val="center"/>
        <w:rPr>
          <w:rFonts w:ascii="TH SarabunPSK" w:hAnsi="TH SarabunPSK"/>
          <w:b/>
          <w:bCs/>
          <w:sz w:val="32"/>
          <w:szCs w:val="32"/>
          <w:cs/>
        </w:rPr>
      </w:pPr>
      <w:r>
        <w:rPr>
          <w:rFonts w:ascii="Arial" w:hAnsi="Arial" w:cs="Arial"/>
          <w:noProof/>
          <w:color w:val="1122CC"/>
          <w:sz w:val="24"/>
          <w:szCs w:val="24"/>
        </w:rPr>
        <w:drawing>
          <wp:inline distT="0" distB="0" distL="0" distR="0">
            <wp:extent cx="2105025" cy="1209675"/>
            <wp:effectExtent l="19050" t="0" r="9525" b="0"/>
            <wp:docPr id="6" name="rg_hi" descr="https://encrypted-tbn0.gstatic.com/images?q=tbn:ANd9GcQl65oj-bgveh3cULSAWjDsfhvif266qYCQkqrXk-c7U51noQeZ6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l65oj-bgveh3cULSAWjDsfhvif266qYCQkqrXk-c7U51noQeZ6Q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4" w:rsidRPr="00E34CC5" w:rsidRDefault="001B6F14" w:rsidP="001B6F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B6F14" w:rsidRDefault="001B6F14" w:rsidP="001B6F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1B49">
        <w:rPr>
          <w:rFonts w:ascii="TH SarabunPSK" w:hAnsi="TH SarabunPSK" w:cs="TH SarabunPSK" w:hint="cs"/>
          <w:b/>
          <w:bCs/>
          <w:sz w:val="40"/>
          <w:szCs w:val="40"/>
          <w:cs/>
        </w:rPr>
        <w:t>ของ</w:t>
      </w:r>
    </w:p>
    <w:p w:rsidR="001B6F14" w:rsidRPr="00BA1B49" w:rsidRDefault="001B6F14" w:rsidP="001B6F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1B49">
        <w:rPr>
          <w:rFonts w:ascii="TH SarabunPSK" w:hAnsi="TH SarabunPSK" w:cs="TH SarabunPSK" w:hint="cs"/>
          <w:b/>
          <w:bCs/>
          <w:sz w:val="40"/>
          <w:szCs w:val="40"/>
          <w:cs/>
        </w:rPr>
        <w:t>องค์การบริหารส่วนตำบลหนองสรวง</w:t>
      </w:r>
    </w:p>
    <w:p w:rsidR="001B6F14" w:rsidRDefault="001B6F14" w:rsidP="001B6F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1B49">
        <w:rPr>
          <w:rFonts w:ascii="TH SarabunPSK" w:hAnsi="TH SarabunPSK" w:cs="TH SarabunPSK" w:hint="cs"/>
          <w:b/>
          <w:bCs/>
          <w:sz w:val="40"/>
          <w:szCs w:val="40"/>
          <w:cs/>
        </w:rPr>
        <w:t>อำเภอขามทะเลสอ  จังหวัดนครราชสีมา</w:t>
      </w:r>
    </w:p>
    <w:p w:rsidR="0080143B" w:rsidRDefault="0080143B" w:rsidP="001B6F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0143B" w:rsidRPr="0080143B" w:rsidRDefault="0080143B" w:rsidP="0080143B">
      <w:pPr>
        <w:spacing w:after="0" w:line="240" w:lineRule="auto"/>
        <w:jc w:val="right"/>
        <w:rPr>
          <w:rFonts w:ascii="TH SarabunPSK" w:hAnsi="TH SarabunPSK" w:cs="TH SarabunPSK"/>
          <w:b/>
          <w:bCs/>
          <w:i/>
          <w:iCs/>
          <w:sz w:val="24"/>
          <w:szCs w:val="24"/>
          <w:cs/>
        </w:rPr>
      </w:pPr>
      <w:r w:rsidRPr="0080143B">
        <w:rPr>
          <w:rFonts w:ascii="TH SarabunPSK" w:hAnsi="TH SarabunPSK" w:cs="TH SarabunPSK" w:hint="cs"/>
          <w:b/>
          <w:bCs/>
          <w:i/>
          <w:iCs/>
          <w:sz w:val="24"/>
          <w:szCs w:val="24"/>
          <w:cs/>
        </w:rPr>
        <w:t>กุมภาพันธ์ 2557</w:t>
      </w:r>
    </w:p>
    <w:p w:rsidR="00EE79B6" w:rsidRPr="00854EDA" w:rsidRDefault="005D75F9" w:rsidP="00EE79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-45720</wp:posOffset>
                </wp:positionV>
                <wp:extent cx="1428750" cy="295275"/>
                <wp:effectExtent l="15240" t="11430" r="13335" b="26670"/>
                <wp:wrapNone/>
                <wp:docPr id="3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F7BB5" id="AutoShape 51" o:spid="_x0000_s1026" style="position:absolute;margin-left:62.4pt;margin-top:-3.6pt;width:112.5pt;height:23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" fillcolor="white [3201]" strokecolor="#95b3d7 [1940]" strokeweight="1pt">
                <v:fill color2="#b8cce4 [1300]" focus="100%" type="gradient"/>
                <v:shadow on="t" color="#243f60 [1604]" opacity=".5" offset="1pt"/>
              </v:roundrect>
            </w:pict>
          </mc:Fallback>
        </mc:AlternateContent>
      </w:r>
      <w:r w:rsidR="00EE79B6" w:rsidRPr="00854EDA">
        <w:rPr>
          <w:rFonts w:ascii="TH SarabunPSK" w:hAnsi="TH SarabunPSK" w:cs="TH SarabunPSK"/>
          <w:b/>
          <w:bCs/>
          <w:sz w:val="32"/>
          <w:szCs w:val="32"/>
          <w:cs/>
        </w:rPr>
        <w:t>กฎหมายที่เกี่ยวข้อง</w:t>
      </w:r>
    </w:p>
    <w:p w:rsidR="00EE79B6" w:rsidRPr="002546B3" w:rsidRDefault="00EE79B6" w:rsidP="00EE79B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546B3"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 71  ประกอบมาตรา  67  แห่งพระราชบัญญัติสภาตำบลและองค์การบริหารส่วนตำบล  พ.ศ.  2537  และที่แก้ไขเพิ่มเติม  และมาตรา  20  แห่งพระราชบัญญัติการสาธารณสุข  พ.ศ.  2535  อันเป็นพระราชบัญญัติที่มีบทบัญญัติบางประการเกี่ยวกับการกำจัดสิทธิและเสรีภาพของบุคคลซึ่งมาตรา  29  ประกอบกับมาตรา  32  มาตรา  33  มาตรา  34  มาตรา  41  และมาตรา  43  ของรัฐธรรมนูญแห่งราชอาณาจักรไทย</w:t>
      </w:r>
    </w:p>
    <w:p w:rsidR="00EE79B6" w:rsidRPr="002546B3" w:rsidRDefault="00EE79B6" w:rsidP="00EE79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เหตุผล</w:t>
      </w:r>
    </w:p>
    <w:p w:rsidR="00854EDA" w:rsidRPr="002546B3" w:rsidRDefault="00854EDA" w:rsidP="00EE79B6">
      <w:pPr>
        <w:spacing w:after="0" w:line="240" w:lineRule="auto"/>
        <w:rPr>
          <w:rFonts w:ascii="TH SarabunPSK" w:hAnsi="TH SarabunPSK" w:cs="TH SarabunPSK"/>
          <w:spacing w:val="-2"/>
          <w:sz w:val="32"/>
          <w:szCs w:val="32"/>
        </w:rPr>
      </w:pPr>
      <w:r w:rsidRPr="002546B3">
        <w:rPr>
          <w:rFonts w:ascii="TH SarabunPSK" w:hAnsi="TH SarabunPSK" w:cs="TH SarabunPSK"/>
          <w:spacing w:val="-4"/>
          <w:sz w:val="32"/>
          <w:szCs w:val="32"/>
          <w:cs/>
        </w:rPr>
        <w:t xml:space="preserve">     </w:t>
      </w:r>
      <w:r w:rsidR="00EE79B6" w:rsidRPr="002546B3">
        <w:rPr>
          <w:rFonts w:ascii="TH SarabunPSK" w:hAnsi="TH SarabunPSK" w:cs="TH SarabunPSK"/>
          <w:spacing w:val="-4"/>
          <w:sz w:val="32"/>
          <w:szCs w:val="32"/>
          <w:cs/>
        </w:rPr>
        <w:t xml:space="preserve">ด้วยปรากฏว่ามีการเจ็บป่วยเป็นโรคไข้เลือดออกของประชาชนในเขตองค์การบริหารส่วนตำบลหนองสรวง ซึ่งอาจแพร่ระบาดได้ โดยมียุงลายเป็นพาหะของโรคติดต่อนี้  องค์การบริหารส่วนตำบลหนองสรวง  </w:t>
      </w:r>
      <w:r w:rsidR="00EE79B6" w:rsidRPr="002546B3">
        <w:rPr>
          <w:rFonts w:ascii="TH SarabunPSK" w:hAnsi="TH SarabunPSK" w:cs="TH SarabunPSK"/>
          <w:spacing w:val="-2"/>
          <w:sz w:val="32"/>
          <w:szCs w:val="32"/>
          <w:cs/>
        </w:rPr>
        <w:t>จึงเห็นเป็นการจำเป็นที่ต้องควบคุมแหล่งเพาะพันธุ์ยุงลาย อันได้แก่  มูลฝอยที่มีสภาพขังน้ำได้  เช่น  เศษกระป๋อง  กะลามะพร้าว  ยางรถยนต์  และเศษภาชนะอื่นๆ  เป็นต้น  รวมทั้งแหล่งน้ำ  ที่อาบน้ำ  ตุ่มน้ำ  โอ่งน้ำ  แจกัน  กระถางต้นไม้  และภาชนะรองรับน้ำอื่นๆ  ในอาคารหรือบริเวณบ้านเรือน  ซึ่งหากไม่มีการดูแลเปลี่ยนน้ำเป็นประจำทุก 7 วัน  หรือใส่สารเคมีก็จะเป็นแหล่งเพาะพันธุ์ยุงลาย</w:t>
      </w:r>
    </w:p>
    <w:p w:rsidR="00EE79B6" w:rsidRPr="002546B3" w:rsidRDefault="00EE79B6" w:rsidP="00EE79B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546B3">
        <w:rPr>
          <w:rFonts w:ascii="TH SarabunPSK" w:hAnsi="TH SarabunPSK" w:cs="TH SarabunPSK"/>
          <w:spacing w:val="-2"/>
          <w:sz w:val="32"/>
          <w:szCs w:val="32"/>
          <w:cs/>
        </w:rPr>
        <w:t xml:space="preserve">  </w:t>
      </w:r>
    </w:p>
    <w:p w:rsidR="00EE79B6" w:rsidRDefault="00854EDA" w:rsidP="00854EDA">
      <w:pPr>
        <w:spacing w:after="0" w:line="240" w:lineRule="auto"/>
        <w:jc w:val="center"/>
        <w:rPr>
          <w:rFonts w:ascii="TH SarabunPSK" w:hAnsi="TH SarabunPSK" w:cs="TH SarabunPSK"/>
          <w:sz w:val="30"/>
          <w:szCs w:val="30"/>
        </w:rPr>
      </w:pPr>
      <w:r w:rsidRPr="002546B3">
        <w:rPr>
          <w:rFonts w:ascii="TH SarabunPSK" w:hAnsi="TH SarabunPSK" w:cs="TH SarabunPSK"/>
          <w:noProof/>
          <w:sz w:val="30"/>
          <w:szCs w:val="30"/>
        </w:rPr>
        <w:lastRenderedPageBreak/>
        <w:drawing>
          <wp:inline distT="0" distB="0" distL="0" distR="0">
            <wp:extent cx="2543175" cy="1438275"/>
            <wp:effectExtent l="19050" t="0" r="9525" b="0"/>
            <wp:docPr id="10" name="รูปภาพ 9" descr="DSCN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9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025" cy="14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01" w:rsidRPr="002546B3" w:rsidRDefault="00F80201" w:rsidP="00854EDA">
      <w:pPr>
        <w:spacing w:after="0" w:line="240" w:lineRule="auto"/>
        <w:jc w:val="center"/>
        <w:rPr>
          <w:rFonts w:ascii="TH SarabunPSK" w:hAnsi="TH SarabunPSK" w:cs="TH SarabunPSK"/>
          <w:sz w:val="30"/>
          <w:szCs w:val="30"/>
          <w:cs/>
        </w:rPr>
      </w:pPr>
    </w:p>
    <w:p w:rsidR="00EE79B6" w:rsidRPr="002546B3" w:rsidRDefault="005D75F9" w:rsidP="00EE79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20955</wp:posOffset>
                </wp:positionV>
                <wp:extent cx="0" cy="6781800"/>
                <wp:effectExtent l="12700" t="5715" r="6350" b="13335"/>
                <wp:wrapNone/>
                <wp:docPr id="3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6C78A" id="AutoShape 70" o:spid="_x0000_s1026" type="#_x0000_t32" style="position:absolute;margin-left:255.4pt;margin-top:1.65pt;width:0;height:53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FgXIAIAAD0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87630</wp:posOffset>
                </wp:positionV>
                <wp:extent cx="0" cy="6781800"/>
                <wp:effectExtent l="12700" t="5715" r="6350" b="13335"/>
                <wp:wrapNone/>
                <wp:docPr id="3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B05B9" id="AutoShape 69" o:spid="_x0000_s1026" type="#_x0000_t32" style="position:absolute;margin-left:-16.1pt;margin-top:6.9pt;width:0;height:53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NVIAIAAD0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"/>
            </w:pict>
          </mc:Fallback>
        </mc:AlternateContent>
      </w: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-45720</wp:posOffset>
                </wp:positionV>
                <wp:extent cx="1647825" cy="318770"/>
                <wp:effectExtent l="9525" t="5715" r="9525" b="8890"/>
                <wp:wrapNone/>
                <wp:docPr id="2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9D3B74" id="AutoShape 50" o:spid="_x0000_s1026" style="position:absolute;margin-left:54.15pt;margin-top:-3.6pt;width:129.75pt;height:25.1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" fillcolor="#fbd4b4 [1305]"/>
            </w:pict>
          </mc:Fallback>
        </mc:AlternateContent>
      </w:r>
      <w:r w:rsidR="00EE79B6" w:rsidRPr="002546B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สาระสำคัญของข้อบัญญัติ</w:t>
      </w:r>
    </w:p>
    <w:p w:rsidR="00EE79B6" w:rsidRPr="002546B3" w:rsidRDefault="00EE79B6" w:rsidP="00EE79B6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1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ข้อบัญญัตินี้  เรียกว่า  </w:t>
      </w:r>
      <w:r w:rsidRPr="002546B3">
        <w:rPr>
          <w:rFonts w:ascii="TH SarabunPSK" w:hAnsi="TH SarabunPSK" w:cs="TH SarabunPSK"/>
          <w:sz w:val="32"/>
          <w:szCs w:val="32"/>
        </w:rPr>
        <w:t>“</w:t>
      </w:r>
      <w:r w:rsidRPr="002546B3">
        <w:rPr>
          <w:rFonts w:ascii="TH SarabunPSK" w:hAnsi="TH SarabunPSK" w:cs="TH SarabunPSK"/>
          <w:sz w:val="32"/>
          <w:szCs w:val="32"/>
          <w:cs/>
        </w:rPr>
        <w:t>ข้อบัญญัติองค์การบริหารส่วนตำบลหนองสรวง  เรื่อง  การควบคุมแหล่งเพาะพันธุ์ยุงลาย  พ.ศ.  2556</w:t>
      </w:r>
      <w:r w:rsidRPr="002546B3">
        <w:rPr>
          <w:rFonts w:ascii="TH SarabunPSK" w:hAnsi="TH SarabunPSK" w:cs="TH SarabunPSK"/>
          <w:sz w:val="32"/>
          <w:szCs w:val="32"/>
        </w:rPr>
        <w:t>”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2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ข้อบัญญัตินี้ให้ใช้บังคับในเขตองค์การบริหารส่วนตำบลหนองสรวง  นับแต่วันที่ได้ติดประกาศโดยเปิดเผย  ณ  องค์การบริหารส่วนตำบลหนองสรวงแล้วเจ็ดวัน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3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บรรดาข้อบัญญัติ  ข้อบังคับ  ประกาศ  ระเบียบและคำสั่งอื่นใดในส่วนที่ได้ตราไว้แล้วในข้อบัญญัตินี้  หรือซึ่งขัดหรือแย้งกับข้อบัญญัตินี้ให้ใช้ข้อบัญญัตินี้แทน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4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ในข้อบัญญัตินี้ </w:t>
      </w:r>
    </w:p>
    <w:p w:rsidR="00EE79B6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79B6" w:rsidRPr="002546B3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EE79B6" w:rsidRPr="002546B3">
        <w:rPr>
          <w:rFonts w:ascii="TH SarabunPSK" w:hAnsi="TH SarabunPSK" w:cs="TH SarabunPSK"/>
          <w:b/>
          <w:bCs/>
          <w:sz w:val="32"/>
          <w:szCs w:val="32"/>
          <w:cs/>
        </w:rPr>
        <w:t>มูลฝอย</w:t>
      </w:r>
      <w:r w:rsidR="00EE79B6" w:rsidRPr="002546B3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EE79B6" w:rsidRPr="002546B3">
        <w:rPr>
          <w:rFonts w:ascii="TH SarabunPSK" w:hAnsi="TH SarabunPSK" w:cs="TH SarabunPSK"/>
          <w:sz w:val="32"/>
          <w:szCs w:val="32"/>
          <w:cs/>
        </w:rPr>
        <w:t xml:space="preserve"> หมายความว่า  เศษกระดาษ  เศษผ้า  เศษอาหาร  เศษสินค้า  เศษวัตถุ  ถุงพลาสติก  ภาชนะที่ใส่อาหาร  เถ้า  มูลสัตว์  ซากสัตว์  หรือสิ่งอื่นใดที่เก็บกวาดจากถนน  ตลาด  ที่เลี้ยงสัตว์  หรือที่อื่น  และหมายความรวมถึงมูลฝอยติดเชื้อ  มูลฝอยที่เป็นพิษหรืออันตรายจากชุมชน  (บัญญัติตาม ม.4  พรบ.สธ.)</w:t>
      </w:r>
    </w:p>
    <w:p w:rsidR="00EE79B6" w:rsidRPr="002546B3" w:rsidRDefault="00EE79B6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อาคาร</w:t>
      </w:r>
      <w:r w:rsidRPr="002546B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หมายความว่า  ตึก  บ้าน  เรือน  โรง  ร้าน  แพ  คลังสินค้า  สำนักงาน  หรือสิ่งที่สร้างขึ้นอย่างอื่นซึ่งบุคคลอาจเข้าอยู่หรือเข้าใช้สอยได้  (บัญญัติตาม ม.4  พรบ.สธ.)</w:t>
      </w:r>
    </w:p>
    <w:p w:rsidR="00EE79B6" w:rsidRPr="002546B3" w:rsidRDefault="00EE79B6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</w:rPr>
        <w:lastRenderedPageBreak/>
        <w:t>“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ที่หรือทางสาธารณะ</w:t>
      </w:r>
      <w:r w:rsidRPr="002546B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หมายความว่า  สถานที่หรือทางซึ่งมิใช่เป็นของเอกชน  และประชาชนสามารถใช้ประโยชน์หรือใช้สัญจรได้  (บัญญัติตาม ม.4  พรบ.สธ.)</w:t>
      </w:r>
    </w:p>
    <w:p w:rsidR="00EE79B6" w:rsidRPr="002546B3" w:rsidRDefault="00EE79B6" w:rsidP="00854ED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546B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แหล่งเพาะพันธุ์ยังลาย</w:t>
      </w:r>
      <w:r w:rsidRPr="002546B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หมายความว่า  สภาวะที่มีน้ำขังได้ในระยะเวลาที่เกินกว่าเจ็ดวันซึ่งยุงลายสามารถวางไข่และพัฒนาเป็นลูกน้ำได้</w:t>
      </w:r>
    </w:p>
    <w:p w:rsidR="00EE79B6" w:rsidRPr="002546B3" w:rsidRDefault="00EE79B6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เจ้าพนักงานท้องถิ่น</w:t>
      </w:r>
      <w:r w:rsidRPr="002546B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หมายความว่า   นายกองค์การบริหารส่วนตำบลหนองสรวง  (บัญญัติตาม ม.4  พรบ.สธ.)</w:t>
      </w:r>
    </w:p>
    <w:p w:rsidR="00536B0B" w:rsidRPr="002546B3" w:rsidRDefault="00EE79B6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เจ้าพนักงานสาธารณสุข</w:t>
      </w:r>
      <w:r w:rsidRPr="002546B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หมายความว่า  เจ้าพนักงานซึ่งได้รับการแต่งตั้งจากรัฐมนตรีว่าการกระทรวงสาธารณสุขให้ปฏิบัติการตามพระราชบัญญัติการสาธารณสุข  พ.ศ. 2535  (บัญญัติตาม ม.4  พรบ.สธ.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5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ห้ามมิให้ผู้ใดทิ้ง หรือทำให้มีขึ้นซึ่งมูลฝอยที่อาจเป็นแหล่งเพาะพันธุ์ยุงลาย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อาทิ  กระป๋อง  กะลา  ยางรถยนต์  หรือมูลฝอยอื่นๆ  ที่ขังน้ำได้  ในที่หรือทางสาธารณะ  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เว้นแต่ในที่หรือในถังรองรับมูลฝอยที่องค์การบริหารส่วนตำบลหนองสรวงจัดไว้ให้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sz w:val="32"/>
          <w:szCs w:val="32"/>
          <w:cs/>
        </w:rPr>
        <w:t xml:space="preserve"> (ออกตามความใน  ม.20  พรบ.สธ.)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6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เจ้าของ หรือผู้ครอบครองอาคาร หรือเคหสถานต้องเก็บกวาดและดูแลมิให้มีมูลฝอย  ที่อาจเป็นแหล่งเพาะพันธุ์ยุงลาย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อาทิ  กระป๋อง  กะลา  ยางรถยนต์  หรือมูลฝอยอื่นๆ  ที่ขังน้ำได้ในบริเวณอาคาร  หรือเคหสถาน  รวมทั้งบริเวณรอบๆ  ทั้งนี้  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โดยเก็บลงถังมูลฝอยที่มีฝาปิด  หรือบรรจุถุงพลาสติก ที่มีการผูกรัดปากถุง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หรือวิธีการอื่นใดที่เจ้าพนักงานสาธารณสุขแนะนำ  (ออกตามความใน  ม.20  พรบ.สธ.)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sz w:val="32"/>
          <w:szCs w:val="32"/>
          <w:cs/>
        </w:rPr>
        <w:t xml:space="preserve">   ในกรณีที่องค์การบริหารส่วนตำบลหนองสรวง  ให้บริการเก็บขนมูลฝอยเพื่อนำไปกำจัด  เจ้าของอาคาร  </w:t>
      </w:r>
      <w:r w:rsidRPr="002546B3">
        <w:rPr>
          <w:rFonts w:ascii="TH SarabunPSK" w:hAnsi="TH SarabunPSK" w:cs="TH SarabunPSK"/>
          <w:sz w:val="32"/>
          <w:szCs w:val="32"/>
          <w:cs/>
        </w:rPr>
        <w:lastRenderedPageBreak/>
        <w:t xml:space="preserve">หรือเคหสถานมีหน้าที่เสียค่าธรรมเนียมตามข้อบัญญัติว่าด้วยการจัดการมูลฝอยด้วย  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7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เจ้าของ  หรือผู้ครอบครอง  อาคาร  เคหสถาน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หรือสถานที่ใดๆ ที่มีแหล่งน้ำที่อาจเป็นแหล่งเพาะพันธุ์ยุงลาย  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จะต้องดูแลมิให้เป็นแหล่งเพาะพันธุ์ยุงลาย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(ออกตามความใน  ม.67  พรบ.อบต.)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8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เจ้าของ หรือผู้ครอบครอง  อาคาร  เคหสถาน  ต้องดูแลทำความสะอาด  และเปลี่ยนน้ำในแจกัน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ถ้วยรองขาตู้กับข้าว  ภาชนะอื่นๆ  ที่มีน้ำขัง  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อย่างน้อยทุกเจ็ดวัน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หรือใส่สารที่ป้องกันการวางไข่ของยุงได้  และจัดให้มีฝาปิดตุ่มน้ำที่มีอยู่ในอาคาร  และเคหสถาน  </w:t>
      </w: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รวมทั้งข้อปฏิบัติอื่นๆ  ที่องค์การบริหารส่วนตำบลหนองสรวง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ประกาศกำหนด  (ออกตามความใน  ม.67  พรบ.อบต.)</w:t>
      </w:r>
    </w:p>
    <w:p w:rsidR="00854EDA" w:rsidRPr="002546B3" w:rsidRDefault="005D75F9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-872490</wp:posOffset>
                </wp:positionV>
                <wp:extent cx="0" cy="6781800"/>
                <wp:effectExtent l="9525" t="5715" r="9525" b="13335"/>
                <wp:wrapNone/>
                <wp:docPr id="2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4765A" id="AutoShape 72" o:spid="_x0000_s1026" type="#_x0000_t32" style="position:absolute;margin-left:255.45pt;margin-top:-68.7pt;width:0;height:53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9qIAIAAD0EAAAOAAAAZHJzL2Uyb0RvYy54bWysU8uO2jAU3VfqP1jeQx4ND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"/>
            </w:pict>
          </mc:Fallback>
        </mc:AlternateContent>
      </w:r>
      <w:r w:rsidR="00854EDA"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9</w:t>
      </w:r>
      <w:r w:rsidR="00854EDA" w:rsidRPr="002546B3">
        <w:rPr>
          <w:rFonts w:ascii="TH SarabunPSK" w:hAnsi="TH SarabunPSK" w:cs="TH SarabunPSK"/>
          <w:sz w:val="32"/>
          <w:szCs w:val="32"/>
          <w:cs/>
        </w:rPr>
        <w:t xml:space="preserve">  ในกรณีที่องค์การบริหารส่วนตำบลหนองสรวง  ได้จัดเจ้าหน้าที่ไปทำการกำจัดยุงในอาคาร  หรือเคหสถาน  หรือสถานที่ใดๆ  </w:t>
      </w:r>
      <w:r w:rsidR="00854EDA" w:rsidRPr="002546B3">
        <w:rPr>
          <w:rFonts w:ascii="TH SarabunPSK" w:hAnsi="TH SarabunPSK" w:cs="TH SarabunPSK"/>
          <w:b/>
          <w:bCs/>
          <w:sz w:val="32"/>
          <w:szCs w:val="32"/>
          <w:cs/>
        </w:rPr>
        <w:t>เจ้าของหรือผู้ครอบครองอาคาร  เคหสถาน  หรือสถานที่นั้น  จะต้องให้ความร่วมมือ  และอำนวยความสะดวกตามสมควร</w:t>
      </w:r>
      <w:r w:rsidR="00854EDA" w:rsidRPr="002546B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sz w:val="32"/>
          <w:szCs w:val="32"/>
          <w:cs/>
        </w:rPr>
        <w:t>(ออกตามความใน  ม.67  พรบ.อบต.)</w:t>
      </w:r>
    </w:p>
    <w:p w:rsidR="00854EDA" w:rsidRDefault="00854EDA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>ข้อ  10</w:t>
      </w:r>
      <w:r w:rsidRPr="002546B3">
        <w:rPr>
          <w:rFonts w:ascii="TH SarabunPSK" w:hAnsi="TH SarabunPSK" w:cs="TH SarabunPSK"/>
          <w:sz w:val="32"/>
          <w:szCs w:val="32"/>
          <w:cs/>
        </w:rPr>
        <w:t xml:space="preserve">  ผู้ใดฝ่าฝืนข้อ  5  และข้อ  6  ต้องระวางโทษตามมาตรา  73  วรรคสอง  แห่งพระราชบัญญัติการสาธารณสุข  พ.ศ. 2535  </w:t>
      </w:r>
    </w:p>
    <w:p w:rsidR="002546B3" w:rsidRPr="002546B3" w:rsidRDefault="005D75F9" w:rsidP="00854E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176530</wp:posOffset>
                </wp:positionV>
                <wp:extent cx="3104515" cy="509905"/>
                <wp:effectExtent l="7620" t="6350" r="21590" b="26670"/>
                <wp:wrapNone/>
                <wp:docPr id="2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509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B1B5A6" id="AutoShape 73" o:spid="_x0000_s1026" style="position:absolute;margin-left:-12.45pt;margin-top:13.9pt;width:244.45pt;height:40.1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</v:roundrect>
            </w:pict>
          </mc:Fallback>
        </mc:AlternateConten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546B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11  ผู้ใดฝ่าฝืนข้อ  7  ข้อ  8  ข้อ  9  ต้องระวางโทษปรับไม่เกินหนึ่งพันบาท  </w:t>
      </w:r>
    </w:p>
    <w:p w:rsidR="00EE79B6" w:rsidRPr="002546B3" w:rsidRDefault="00EE79B6" w:rsidP="00854ED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546B3">
        <w:rPr>
          <w:rFonts w:ascii="TH SarabunPSK" w:hAnsi="TH SarabunPSK" w:cs="TH SarabunPSK"/>
          <w:noProof/>
          <w:sz w:val="30"/>
          <w:szCs w:val="30"/>
        </w:rPr>
        <w:lastRenderedPageBreak/>
        <w:drawing>
          <wp:inline distT="0" distB="0" distL="0" distR="0">
            <wp:extent cx="2419350" cy="1814639"/>
            <wp:effectExtent l="19050" t="0" r="0" b="0"/>
            <wp:docPr id="9" name="รูปภาพ 8" descr="DSCN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6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61" cy="18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9B6" w:rsidRPr="002546B3" w:rsidRDefault="00EE79B6" w:rsidP="00854ED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2546B3" w:rsidRDefault="00EE79B6" w:rsidP="00854ED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80143B" w:rsidRDefault="0080143B" w:rsidP="0080143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80143B" w:rsidRDefault="0080143B" w:rsidP="0080143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80143B" w:rsidRDefault="0080143B" w:rsidP="0080143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80143B" w:rsidRDefault="0080143B" w:rsidP="0080143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80143B" w:rsidRDefault="0080143B" w:rsidP="0080143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80143B" w:rsidRDefault="0080143B" w:rsidP="0080143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80143B" w:rsidRDefault="0080143B" w:rsidP="0080143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80143B" w:rsidRP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>มีปัญหาข้อสงสัย  ข้อเสนอแนะ  โปรดติดต่อด้วยตนเองได้ที่</w:t>
      </w: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>สำนักงานปลัด</w:t>
      </w:r>
    </w:p>
    <w:p w:rsidR="0080143B" w:rsidRP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>องค์การบริหารส่วนตำบลหนองสรวง</w:t>
      </w:r>
    </w:p>
    <w:p w:rsidR="0080143B" w:rsidRPr="0080143B" w:rsidRDefault="0080143B" w:rsidP="0080143B">
      <w:pPr>
        <w:spacing w:after="0" w:line="240" w:lineRule="auto"/>
        <w:rPr>
          <w:rFonts w:ascii="TH SarabunPSK" w:hAnsi="TH SarabunPSK" w:cs="TH SarabunPSK"/>
          <w:sz w:val="50"/>
          <w:szCs w:val="50"/>
        </w:rPr>
      </w:pPr>
    </w:p>
    <w:p w:rsidR="0080143B" w:rsidRPr="0080143B" w:rsidRDefault="0080143B" w:rsidP="0080143B">
      <w:pPr>
        <w:spacing w:after="0" w:line="240" w:lineRule="auto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>หรือโทรศัพท์  0-4497-3037</w:t>
      </w:r>
    </w:p>
    <w:p w:rsidR="0080143B" w:rsidRPr="0080143B" w:rsidRDefault="0080143B" w:rsidP="0080143B">
      <w:pPr>
        <w:spacing w:after="0" w:line="240" w:lineRule="auto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 xml:space="preserve">เวปไซต์  </w:t>
      </w:r>
      <w:hyperlink r:id="rId18" w:history="1">
        <w:r w:rsidRPr="0080143B">
          <w:rPr>
            <w:rStyle w:val="a6"/>
            <w:rFonts w:ascii="TH SarabunPSK" w:hAnsi="TH SarabunPSK" w:cs="TH SarabunPSK"/>
            <w:sz w:val="50"/>
            <w:szCs w:val="50"/>
          </w:rPr>
          <w:t>www.nongsruang.go.th</w:t>
        </w:r>
      </w:hyperlink>
    </w:p>
    <w:p w:rsidR="0080143B" w:rsidRPr="0080143B" w:rsidRDefault="0080143B" w:rsidP="0080143B">
      <w:pPr>
        <w:spacing w:after="0" w:line="240" w:lineRule="auto"/>
        <w:rPr>
          <w:rFonts w:ascii="TH SarabunPSK" w:hAnsi="TH SarabunPSK" w:cs="TH SarabunPSK"/>
          <w:sz w:val="50"/>
          <w:szCs w:val="50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54EDA" w:rsidRPr="002546B3" w:rsidRDefault="005D75F9" w:rsidP="0080143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45720</wp:posOffset>
                </wp:positionV>
                <wp:extent cx="0" cy="6781800"/>
                <wp:effectExtent l="10795" t="6350" r="8255" b="12700"/>
                <wp:wrapNone/>
                <wp:docPr id="2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769AF" id="AutoShape 71" o:spid="_x0000_s1026" type="#_x0000_t32" style="position:absolute;margin-left:-17.6pt;margin-top:3.6pt;width:0;height:53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"/>
            </w:pict>
          </mc:Fallback>
        </mc:AlternateContent>
      </w:r>
      <w:r w:rsidR="00854EDA" w:rsidRPr="002546B3">
        <w:rPr>
          <w:rFonts w:ascii="TH SarabunPSK" w:hAnsi="TH SarabunPSK" w:cs="TH SarabunPSK"/>
          <w:sz w:val="32"/>
          <w:szCs w:val="32"/>
        </w:rPr>
        <w:br/>
      </w:r>
      <w:r w:rsidR="00854EDA" w:rsidRPr="002546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0000" cy="1285875"/>
            <wp:effectExtent l="19050" t="0" r="7800" b="0"/>
            <wp:docPr id="11" name="รูปภาพ 0" descr="ตรา อ.บ.ต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.บ.ต1.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3B" w:rsidRPr="00BA1B49" w:rsidRDefault="0080143B" w:rsidP="008014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A1B49">
        <w:rPr>
          <w:rFonts w:ascii="TH SarabunPSK" w:hAnsi="TH SarabunPSK" w:cs="TH SarabunPSK"/>
          <w:b/>
          <w:bCs/>
          <w:sz w:val="72"/>
          <w:szCs w:val="72"/>
          <w:cs/>
        </w:rPr>
        <w:t>เอกสาร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ประชาสัมพันธ์</w:t>
      </w:r>
    </w:p>
    <w:p w:rsidR="0080143B" w:rsidRPr="0080143B" w:rsidRDefault="0080143B" w:rsidP="008014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143B">
        <w:rPr>
          <w:rFonts w:ascii="TH SarabunPSK" w:hAnsi="TH SarabunPSK" w:cs="TH SarabunPSK" w:hint="cs"/>
          <w:b/>
          <w:bCs/>
          <w:sz w:val="36"/>
          <w:szCs w:val="36"/>
          <w:cs/>
        </w:rPr>
        <w:t>ข้อ</w:t>
      </w: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>บัญญัติตำบล</w:t>
      </w:r>
      <w:r w:rsidRPr="0080143B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องค์การบริหารส่วนหนองสรวง</w:t>
      </w: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</w:p>
    <w:p w:rsidR="00854EDA" w:rsidRPr="0080143B" w:rsidRDefault="00854EDA" w:rsidP="00854E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 </w:t>
      </w:r>
      <w:r w:rsidR="002546B3" w:rsidRPr="0080143B">
        <w:rPr>
          <w:rFonts w:ascii="TH SarabunPSK" w:hAnsi="TH SarabunPSK" w:cs="TH SarabunPSK"/>
          <w:b/>
          <w:bCs/>
          <w:sz w:val="36"/>
          <w:szCs w:val="36"/>
          <w:cs/>
        </w:rPr>
        <w:t>การควบคุมแหล่งเพาะพันธุ์ยุงลาย</w:t>
      </w:r>
    </w:p>
    <w:p w:rsidR="00854EDA" w:rsidRPr="002546B3" w:rsidRDefault="00854EDA" w:rsidP="00854E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4EDA" w:rsidRPr="002546B3" w:rsidRDefault="00854EDA" w:rsidP="00854E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854EDA" w:rsidRPr="002546B3" w:rsidRDefault="002546B3" w:rsidP="00854E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546B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025775" cy="2269490"/>
            <wp:effectExtent l="19050" t="0" r="3175" b="0"/>
            <wp:docPr id="15" name="รูปภาพ 14" descr="DSCN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54EDA" w:rsidRPr="002546B3" w:rsidRDefault="00854EDA" w:rsidP="00854E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546B3">
        <w:rPr>
          <w:rFonts w:ascii="TH SarabunPSK" w:hAnsi="TH SarabunPSK" w:cs="TH SarabunPSK"/>
          <w:b/>
          <w:bCs/>
          <w:sz w:val="40"/>
          <w:szCs w:val="40"/>
          <w:cs/>
        </w:rPr>
        <w:t>ของ</w:t>
      </w:r>
    </w:p>
    <w:p w:rsidR="00854EDA" w:rsidRPr="002546B3" w:rsidRDefault="00854EDA" w:rsidP="00854E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546B3">
        <w:rPr>
          <w:rFonts w:ascii="TH SarabunPSK" w:hAnsi="TH SarabunPSK" w:cs="TH SarabunPSK"/>
          <w:b/>
          <w:bCs/>
          <w:sz w:val="40"/>
          <w:szCs w:val="40"/>
          <w:cs/>
        </w:rPr>
        <w:t>องค์การบริหารส่วนตำบลหนองสรวง</w:t>
      </w:r>
    </w:p>
    <w:p w:rsidR="00854EDA" w:rsidRPr="002546B3" w:rsidRDefault="00854EDA" w:rsidP="00854ED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546B3">
        <w:rPr>
          <w:rFonts w:ascii="TH SarabunPSK" w:hAnsi="TH SarabunPSK" w:cs="TH SarabunPSK"/>
          <w:b/>
          <w:bCs/>
          <w:sz w:val="40"/>
          <w:szCs w:val="40"/>
          <w:cs/>
        </w:rPr>
        <w:t>อำเภอขามทะเลสอ  จังหวัดนครราชสีมา</w:t>
      </w:r>
    </w:p>
    <w:p w:rsidR="00854EDA" w:rsidRPr="002546B3" w:rsidRDefault="00854EDA" w:rsidP="00854EDA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EE79B6" w:rsidRPr="002546B3" w:rsidRDefault="0080143B" w:rsidP="002546B3">
      <w:pPr>
        <w:spacing w:after="0" w:line="240" w:lineRule="auto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กุมภาพันธ์ 2557</w:t>
      </w:r>
    </w:p>
    <w:p w:rsidR="00EE79B6" w:rsidRPr="00854EDA" w:rsidRDefault="00EE79B6" w:rsidP="00854ED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F80201" w:rsidRPr="00854EDA" w:rsidRDefault="005D75F9" w:rsidP="00F802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85090</wp:posOffset>
                </wp:positionV>
                <wp:extent cx="0" cy="6781800"/>
                <wp:effectExtent l="8890" t="12065" r="10160" b="6985"/>
                <wp:wrapNone/>
                <wp:docPr id="2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EC4D3" id="AutoShape 79" o:spid="_x0000_s1026" type="#_x0000_t32" style="position:absolute;margin-left:255.4pt;margin-top:6.7pt;width:0;height:53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"/>
            </w:pict>
          </mc:Fallback>
        </mc:AlternateContent>
      </w: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-45720</wp:posOffset>
                </wp:positionV>
                <wp:extent cx="1584325" cy="318770"/>
                <wp:effectExtent l="10795" t="5080" r="5080" b="9525"/>
                <wp:wrapNone/>
                <wp:docPr id="2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32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27E503" id="AutoShape 83" o:spid="_x0000_s1026" style="position:absolute;margin-left:54.55pt;margin-top:-3.6pt;width:124.75pt;height:25.1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" fillcolor="#c6d9f1 [671]"/>
            </w:pict>
          </mc:Fallback>
        </mc:AlternateContent>
      </w:r>
      <w:r w:rsidR="00F80201">
        <w:rPr>
          <w:rFonts w:ascii="TH SarabunPSK" w:hAnsi="TH SarabunPSK" w:cs="TH SarabunPSK"/>
          <w:b/>
          <w:bCs/>
          <w:sz w:val="32"/>
          <w:szCs w:val="32"/>
        </w:rPr>
        <w:t xml:space="preserve">                     </w:t>
      </w:r>
      <w:r w:rsidR="00F80201" w:rsidRPr="00854EDA">
        <w:rPr>
          <w:rFonts w:ascii="TH SarabunPSK" w:hAnsi="TH SarabunPSK" w:cs="TH SarabunPSK"/>
          <w:b/>
          <w:bCs/>
          <w:sz w:val="32"/>
          <w:szCs w:val="32"/>
          <w:cs/>
        </w:rPr>
        <w:t>กฎหมายที่เกี่ยวข้อง</w:t>
      </w:r>
    </w:p>
    <w:p w:rsidR="00F80201" w:rsidRPr="00F80201" w:rsidRDefault="00F80201" w:rsidP="00F80201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80201" w:rsidRPr="002546B3" w:rsidRDefault="00F80201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8B697A">
        <w:rPr>
          <w:rFonts w:ascii="TH SarabunIT๙" w:hAnsi="TH SarabunIT๙" w:cs="TH SarabunIT๙"/>
          <w:cs/>
        </w:rPr>
        <w:t xml:space="preserve">อาศัยอำนาจตามความในมาตรา ๗๑ แห่งพระราชบัญญัติสภาตำบลและองค์การบริหารส่วนตำบล พ.ศ. ๒๕๓๗ </w:t>
      </w:r>
      <w:r>
        <w:rPr>
          <w:rFonts w:ascii="TH SarabunIT๙" w:hAnsi="TH SarabunIT๙" w:cs="TH SarabunIT๙" w:hint="cs"/>
          <w:cs/>
        </w:rPr>
        <w:t>ซึ่งแก้ไขเพิ่มเติมโดย</w:t>
      </w:r>
      <w:r w:rsidRPr="008B697A">
        <w:rPr>
          <w:rFonts w:ascii="TH SarabunIT๙" w:hAnsi="TH SarabunIT๙" w:cs="TH SarabunIT๙"/>
          <w:cs/>
        </w:rPr>
        <w:t>พระราชบัญญัติสภาตำบลและองค์การบริหารส่วนตำบล</w:t>
      </w:r>
      <w:r>
        <w:rPr>
          <w:rFonts w:ascii="TH SarabunIT๙" w:hAnsi="TH SarabunIT๙" w:cs="TH SarabunIT๙" w:hint="cs"/>
          <w:cs/>
        </w:rPr>
        <w:t xml:space="preserve">  (ฉบับที่  5)  พ.ศ.  2546 </w:t>
      </w:r>
      <w:r w:rsidRPr="008B697A">
        <w:rPr>
          <w:rFonts w:ascii="TH SarabunIT๙" w:hAnsi="TH SarabunIT๙" w:cs="TH SarabunIT๙"/>
          <w:cs/>
        </w:rPr>
        <w:t xml:space="preserve">ประกอบมาตรา ๔๓ มาตรา ๕๔ มาตรา ๕๕ มาตรา ๕๘ </w:t>
      </w:r>
      <w:r>
        <w:rPr>
          <w:rFonts w:ascii="TH SarabunIT๙" w:hAnsi="TH SarabunIT๙" w:cs="TH SarabunIT๙" w:hint="cs"/>
          <w:cs/>
        </w:rPr>
        <w:t>และ</w:t>
      </w:r>
      <w:r w:rsidRPr="008B697A">
        <w:rPr>
          <w:rFonts w:ascii="TH SarabunIT๙" w:hAnsi="TH SarabunIT๙" w:cs="TH SarabunIT๙"/>
          <w:cs/>
        </w:rPr>
        <w:t>มาตรา ๖๓ แห่งพระราชบัญญัติ</w:t>
      </w:r>
      <w:r>
        <w:rPr>
          <w:rFonts w:ascii="TH SarabunIT๙" w:hAnsi="TH SarabunIT๙" w:cs="TH SarabunIT๙" w:hint="cs"/>
          <w:cs/>
        </w:rPr>
        <w:t>การ</w:t>
      </w:r>
      <w:r w:rsidRPr="008B697A">
        <w:rPr>
          <w:rFonts w:ascii="TH SarabunIT๙" w:hAnsi="TH SarabunIT๙" w:cs="TH SarabunIT๙"/>
          <w:cs/>
        </w:rPr>
        <w:t>สาธารณสุข พ.ศ. ๒๕๓๕</w:t>
      </w:r>
      <w:r w:rsidRPr="002546B3">
        <w:rPr>
          <w:rFonts w:ascii="TH SarabunPSK" w:hAnsi="TH SarabunPSK" w:cs="TH SarabunPSK"/>
          <w:spacing w:val="-2"/>
          <w:sz w:val="32"/>
          <w:szCs w:val="32"/>
          <w:cs/>
        </w:rPr>
        <w:t xml:space="preserve">  </w:t>
      </w:r>
    </w:p>
    <w:p w:rsidR="00F80201" w:rsidRPr="002546B3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0"/>
          <w:szCs w:val="30"/>
          <w:cs/>
        </w:rPr>
      </w:pPr>
    </w:p>
    <w:p w:rsidR="00F80201" w:rsidRPr="002546B3" w:rsidRDefault="005D75F9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-45720</wp:posOffset>
                </wp:positionV>
                <wp:extent cx="1647825" cy="318770"/>
                <wp:effectExtent l="5715" t="8890" r="13335" b="5715"/>
                <wp:wrapNone/>
                <wp:docPr id="2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A646E0" id="AutoShape 77" o:spid="_x0000_s1026" style="position:absolute;margin-left:54.15pt;margin-top:-3.6pt;width:129.75pt;height:25.1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" fillcolor="#fbd4b4 [1305]"/>
            </w:pict>
          </mc:Fallback>
        </mc:AlternateContent>
      </w:r>
      <w:r w:rsidR="00F80201" w:rsidRPr="002546B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สาระสำคัญของข้อบัญญัติ</w:t>
      </w:r>
    </w:p>
    <w:p w:rsidR="00F80201" w:rsidRPr="002546B3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8B697A">
        <w:rPr>
          <w:rFonts w:ascii="TH SarabunIT๙" w:hAnsi="TH SarabunIT๙" w:cs="TH SarabunIT๙"/>
          <w:cs/>
        </w:rPr>
        <w:t>ข้อ ๔ ในข้อบัญญัตินี้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8B697A">
        <w:rPr>
          <w:rFonts w:ascii="TH SarabunIT๙" w:hAnsi="TH SarabunIT๙" w:cs="TH SarabunIT๙"/>
        </w:rPr>
        <w:t>“</w:t>
      </w:r>
      <w:r w:rsidRPr="008B697A">
        <w:rPr>
          <w:rFonts w:ascii="TH SarabunIT๙" w:hAnsi="TH SarabunIT๙" w:cs="TH SarabunIT๙"/>
          <w:cs/>
        </w:rPr>
        <w:t>สินค้า</w:t>
      </w:r>
      <w:r w:rsidRPr="008B697A">
        <w:rPr>
          <w:rFonts w:ascii="TH SarabunIT๙" w:hAnsi="TH SarabunIT๙" w:cs="TH SarabunIT๙"/>
        </w:rPr>
        <w:t>”</w:t>
      </w:r>
      <w:r w:rsidRPr="008B697A">
        <w:rPr>
          <w:rFonts w:ascii="TH SarabunIT๙" w:hAnsi="TH SarabunIT๙" w:cs="TH SarabunIT๙"/>
          <w:cs/>
        </w:rPr>
        <w:t xml:space="preserve"> หมายความว่า  สิ่งของที่ซื้อขายกัน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8B697A">
        <w:rPr>
          <w:rFonts w:ascii="TH SarabunIT๙" w:hAnsi="TH SarabunIT๙" w:cs="TH SarabunIT๙"/>
        </w:rPr>
        <w:t>“</w:t>
      </w:r>
      <w:r w:rsidRPr="008B697A">
        <w:rPr>
          <w:rFonts w:ascii="TH SarabunIT๙" w:hAnsi="TH SarabunIT๙" w:cs="TH SarabunIT๙"/>
          <w:cs/>
        </w:rPr>
        <w:t>อาหาร</w:t>
      </w:r>
      <w:r w:rsidRPr="008B697A">
        <w:rPr>
          <w:rFonts w:ascii="TH SarabunIT๙" w:hAnsi="TH SarabunIT๙" w:cs="TH SarabunIT๙"/>
        </w:rPr>
        <w:t>”</w:t>
      </w:r>
      <w:r w:rsidRPr="008B697A">
        <w:rPr>
          <w:rFonts w:ascii="TH SarabunIT๙" w:hAnsi="TH SarabunIT๙" w:cs="TH SarabunIT๙"/>
          <w:cs/>
        </w:rPr>
        <w:t xml:space="preserve">  หมายความว่า  ของกินหรือเครื่องค้ำจุนชีวิต ได้แก่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4"/>
        </w:rPr>
        <w:t xml:space="preserve">    </w:t>
      </w:r>
      <w:r w:rsidRPr="008B697A">
        <w:rPr>
          <w:rFonts w:ascii="TH SarabunIT๙" w:hAnsi="TH SarabunIT๙" w:cs="TH SarabunIT๙"/>
          <w:sz w:val="24"/>
        </w:rPr>
        <w:t>(</w:t>
      </w:r>
      <w:r w:rsidRPr="008B697A">
        <w:rPr>
          <w:rFonts w:ascii="TH SarabunIT๙" w:hAnsi="TH SarabunIT๙" w:cs="TH SarabunIT๙"/>
          <w:sz w:val="24"/>
          <w:cs/>
        </w:rPr>
        <w:t>๑) วัตถุทุกชนิดที่คนกิน ดื่ม อม</w:t>
      </w:r>
      <w:r w:rsidRPr="008B697A">
        <w:rPr>
          <w:rFonts w:ascii="TH SarabunIT๙" w:hAnsi="TH SarabunIT๙" w:cs="TH SarabunIT๙"/>
          <w:sz w:val="24"/>
        </w:rPr>
        <w:t xml:space="preserve"> </w:t>
      </w:r>
      <w:r w:rsidRPr="008B697A">
        <w:rPr>
          <w:rFonts w:ascii="TH SarabunIT๙" w:hAnsi="TH SarabunIT๙" w:cs="TH SarabunIT๙"/>
          <w:sz w:val="24"/>
          <w:cs/>
        </w:rPr>
        <w:t>หรือนำเข้าสู่ร่างกายไม่ว่าด้วยวิธีใดๆ หรือในรูปลักษณะใดๆ แต่ไม่รวมถึง ยา</w:t>
      </w:r>
      <w:r w:rsidRPr="008B697A">
        <w:rPr>
          <w:rFonts w:ascii="TH SarabunIT๙" w:hAnsi="TH SarabunIT๙" w:cs="TH SarabunIT๙"/>
          <w:sz w:val="24"/>
        </w:rPr>
        <w:t xml:space="preserve"> </w:t>
      </w:r>
      <w:r w:rsidRPr="008B697A">
        <w:rPr>
          <w:rFonts w:ascii="TH SarabunIT๙" w:hAnsi="TH SarabunIT๙" w:cs="TH SarabunIT๙"/>
          <w:sz w:val="24"/>
          <w:cs/>
        </w:rPr>
        <w:t>วัตถุออกฤทธิ์ต่อจิตและประสาท หรือยาเสพติดให้โทษตามกฎหมายว่าด้วยการนั้น แล้วแต่กรณี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sz w:val="24"/>
        </w:rPr>
      </w:pPr>
      <w:r>
        <w:rPr>
          <w:rFonts w:ascii="TH SarabunIT๙" w:hAnsi="TH SarabunIT๙" w:cs="TH SarabunIT๙"/>
          <w:sz w:val="24"/>
        </w:rPr>
        <w:lastRenderedPageBreak/>
        <w:t xml:space="preserve">    </w:t>
      </w:r>
      <w:r w:rsidRPr="008B697A">
        <w:rPr>
          <w:rFonts w:ascii="TH SarabunIT๙" w:hAnsi="TH SarabunIT๙" w:cs="TH SarabunIT๙"/>
          <w:sz w:val="24"/>
        </w:rPr>
        <w:t>(</w:t>
      </w:r>
      <w:r w:rsidRPr="008B697A">
        <w:rPr>
          <w:rFonts w:ascii="TH SarabunIT๙" w:hAnsi="TH SarabunIT๙" w:cs="TH SarabunIT๙"/>
          <w:sz w:val="24"/>
          <w:cs/>
        </w:rPr>
        <w:t>๒)</w:t>
      </w:r>
      <w:r w:rsidRPr="008B697A">
        <w:rPr>
          <w:rFonts w:ascii="TH SarabunIT๙" w:hAnsi="TH SarabunIT๙" w:cs="TH SarabunIT๙"/>
          <w:sz w:val="24"/>
        </w:rPr>
        <w:t xml:space="preserve"> </w:t>
      </w:r>
      <w:r w:rsidRPr="008B697A">
        <w:rPr>
          <w:rFonts w:ascii="TH SarabunIT๙" w:hAnsi="TH SarabunIT๙" w:cs="TH SarabunIT๙"/>
          <w:sz w:val="24"/>
          <w:cs/>
        </w:rPr>
        <w:t>วัตถุที่มุ่งหมายสำหรับใช้หรือใช้เป็นส่วนผสมในการผลิตอาหาร</w:t>
      </w:r>
      <w:r w:rsidRPr="008B697A">
        <w:rPr>
          <w:rFonts w:ascii="TH SarabunIT๙" w:hAnsi="TH SarabunIT๙" w:cs="TH SarabunIT๙"/>
          <w:sz w:val="24"/>
        </w:rPr>
        <w:t xml:space="preserve"> </w:t>
      </w:r>
      <w:r w:rsidRPr="008B697A">
        <w:rPr>
          <w:rFonts w:ascii="TH SarabunIT๙" w:hAnsi="TH SarabunIT๙" w:cs="TH SarabunIT๙"/>
          <w:sz w:val="24"/>
          <w:cs/>
        </w:rPr>
        <w:t>รวมถึงวัตถุเจือปนอาหาร สี และเครื่องปรุงแต่งกลิ่นรส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spacing w:val="-12"/>
        </w:rPr>
      </w:pP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spacing w:val="-12"/>
        </w:rPr>
        <w:t>“</w:t>
      </w:r>
      <w:r w:rsidRPr="008B697A">
        <w:rPr>
          <w:rFonts w:ascii="TH SarabunIT๙" w:hAnsi="TH SarabunIT๙" w:cs="TH SarabunIT๙"/>
          <w:spacing w:val="-12"/>
          <w:cs/>
        </w:rPr>
        <w:t>ที่หรือทางสาธารณะ</w:t>
      </w:r>
      <w:r w:rsidRPr="008B697A">
        <w:rPr>
          <w:rFonts w:ascii="TH SarabunIT๙" w:hAnsi="TH SarabunIT๙" w:cs="TH SarabunIT๙"/>
          <w:spacing w:val="-12"/>
        </w:rPr>
        <w:t xml:space="preserve">” </w:t>
      </w:r>
      <w:r w:rsidRPr="008B697A">
        <w:rPr>
          <w:rFonts w:ascii="TH SarabunIT๙" w:hAnsi="TH SarabunIT๙" w:cs="TH SarabunIT๙"/>
          <w:spacing w:val="-12"/>
          <w:cs/>
        </w:rPr>
        <w:t xml:space="preserve">หมายความว่า  สถานที่หรือทางซึ่งมิใช่เป็นของเอกชนและประชาชนสามารถใช้ประโยชน์หรือใช้สัญจรได้ 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B697A">
        <w:rPr>
          <w:rFonts w:ascii="TH SarabunIT๙" w:hAnsi="TH SarabunIT๙" w:cs="TH SarabunIT๙"/>
          <w:sz w:val="28"/>
        </w:rPr>
        <w:t>“</w:t>
      </w:r>
      <w:r w:rsidRPr="008B697A">
        <w:rPr>
          <w:rFonts w:ascii="TH SarabunIT๙" w:hAnsi="TH SarabunIT๙" w:cs="TH SarabunIT๙"/>
          <w:sz w:val="24"/>
          <w:cs/>
        </w:rPr>
        <w:t>มูลฝอย</w:t>
      </w:r>
      <w:r w:rsidRPr="008B697A">
        <w:rPr>
          <w:rFonts w:ascii="TH SarabunIT๙" w:hAnsi="TH SarabunIT๙" w:cs="TH SarabunIT๙"/>
          <w:sz w:val="28"/>
        </w:rPr>
        <w:t>”</w:t>
      </w: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cs/>
        </w:rPr>
        <w:t>หมายความว่า</w:t>
      </w: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cs/>
        </w:rPr>
        <w:t>เศษกระดาษ เศษผ้า เศษอาหาร เศษสินค้า ถุงพลาสติก ภาชนะที่ใส่อาหาร เถ้า</w:t>
      </w: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cs/>
        </w:rPr>
        <w:t>มูลสัตว์หรือซากสัตว์ รวมตลอดถึงสิ่งอื่นใดที่เก็บกวาดจากถนน ตลาด ที่เลี้ยงสัตว์</w:t>
      </w: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cs/>
        </w:rPr>
        <w:t>หรือที่อื่น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B697A">
        <w:rPr>
          <w:rFonts w:ascii="TH SarabunIT๙" w:hAnsi="TH SarabunIT๙" w:cs="TH SarabunIT๙"/>
          <w:sz w:val="28"/>
        </w:rPr>
        <w:t>“</w:t>
      </w:r>
      <w:r w:rsidRPr="008B697A">
        <w:rPr>
          <w:rFonts w:ascii="TH SarabunIT๙" w:hAnsi="TH SarabunIT๙" w:cs="TH SarabunIT๙"/>
          <w:sz w:val="24"/>
          <w:cs/>
        </w:rPr>
        <w:t>เจ้าพนักงานท้องถิ่น</w:t>
      </w:r>
      <w:r w:rsidRPr="008B697A">
        <w:rPr>
          <w:rFonts w:ascii="TH SarabunIT๙" w:hAnsi="TH SarabunIT๙" w:cs="TH SarabunIT๙"/>
          <w:sz w:val="28"/>
        </w:rPr>
        <w:t>”</w:t>
      </w: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cs/>
        </w:rPr>
        <w:t>หมายความว่า</w:t>
      </w: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cs/>
        </w:rPr>
        <w:t>นายกองค์การบริหารส่วนตำบลหนองสรวง</w:t>
      </w:r>
    </w:p>
    <w:p w:rsidR="00F80201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B697A">
        <w:rPr>
          <w:rFonts w:ascii="TH SarabunIT๙" w:hAnsi="TH SarabunIT๙" w:cs="TH SarabunIT๙"/>
          <w:sz w:val="28"/>
        </w:rPr>
        <w:t>“</w:t>
      </w:r>
      <w:r w:rsidRPr="008B697A">
        <w:rPr>
          <w:rFonts w:ascii="TH SarabunIT๙" w:hAnsi="TH SarabunIT๙" w:cs="TH SarabunIT๙"/>
          <w:sz w:val="24"/>
          <w:cs/>
        </w:rPr>
        <w:t>เจ้าพนักงานสาธารณสุข</w:t>
      </w:r>
      <w:r w:rsidRPr="008B697A">
        <w:rPr>
          <w:rFonts w:ascii="TH SarabunIT๙" w:hAnsi="TH SarabunIT๙" w:cs="TH SarabunIT๙"/>
          <w:sz w:val="28"/>
        </w:rPr>
        <w:t>”</w:t>
      </w: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cs/>
        </w:rPr>
        <w:t>หมายความว่า</w:t>
      </w: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cs/>
        </w:rPr>
        <w:t>เจ้าพนักงานซึ่งได้รับการแต่งตั้งจากรัฐมนตรีว่าการกระทรวงสาธารณสุขให้ปฏิบัติการตามพระราชบัญญัติการสาธารณสุข</w:t>
      </w:r>
      <w:r w:rsidRPr="008B697A">
        <w:rPr>
          <w:rFonts w:ascii="TH SarabunIT๙" w:hAnsi="TH SarabunIT๙" w:cs="TH SarabunIT๙"/>
        </w:rPr>
        <w:t xml:space="preserve"> </w:t>
      </w:r>
      <w:r w:rsidRPr="008B697A">
        <w:rPr>
          <w:rFonts w:ascii="TH SarabunIT๙" w:hAnsi="TH SarabunIT๙" w:cs="TH SarabunIT๙"/>
          <w:cs/>
        </w:rPr>
        <w:t>พ.ศ. ๒๕๓๕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8B697A">
        <w:rPr>
          <w:rFonts w:ascii="TH SarabunIT๙" w:hAnsi="TH SarabunIT๙" w:cs="TH SarabunIT๙"/>
          <w:cs/>
        </w:rPr>
        <w:lastRenderedPageBreak/>
        <w:t>ข้อ ๕  ห้ามมิให้ผู้ใดจำหน่ายสินค้าในที่หรือทางสาธารณะ ไม่ว่าจะเป็นการจำหน่ายโดยลักษณะวิธีการจัดวางสินค้าในที่หนึ่งที่ใดเป็นปกติหรือเร่ขาย เว้นแต่จะได้รับใบอนุญาตจากเจ้าพนักงานท้องถิ่น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8B697A">
        <w:rPr>
          <w:rFonts w:ascii="TH SarabunIT๙" w:hAnsi="TH SarabunIT๙" w:cs="TH SarabunIT๙"/>
          <w:cs/>
        </w:rPr>
        <w:t>ข้อ ๖  ในการจำหน่ายสินค้าในที่หรือทางสาธารณะโดยลักษณะวิธีการจัดวางสินค้าในที่หนึ่งที่ใดเป็นปกติ ผู้จำหน่ายและผู้ช่วยจำหน่ายสินค้าจะต้องปฏิบัติตามหลักเกณฑ์ดังต่อไปนี้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(๑)  แต่งกายสะอาดและสุภาพเรียบร้อย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(๒) ให้จัดวางสินค้าที่จำหน่ายบนแผงวางสินค้า  หรือจัดวางในลักษณะอื่นตามที่เจ้าพนักงานท้องถิ่นโดยคำแนะนำของเจ้าพนักงานสาธารณสุขประกาศกำหนด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(๓) แผงวางสินค้าทำด้วยวัสดุที่มีความแข็งแรงและมีความสูงตามที่เจ้าพนักงานท้องถิ่นโดยคำแนะนำของเจ้าพนักงานสาธารณสุขประกาศกำหนด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(๔) จัดวางสินค้าและสิ่งของใดๆ ให้เป็นระเบียบเรียบร้อยไม่ยื่นล้ำออกนอกบริเวณที่กำหนด ทั้งนี้รวมทั้งตัวของผู้จำหน่ายและผู้ช่วยจำหน่ายสินค้าด้วย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(๕) ดูแลรักษาความสะอาดบริเวณที่จำหน่ายสินค้าในระหว่างการจำหน่ายอยู่เสมอ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(๖) ห้ามมิให้กระทำการใดๆ ที่ก่อให้เกิดเหตุรำคาญแก่ผู้อื่น เช่น การใช้เครื่องกำเนิดไฟฟ้า เครื่องขยายเสียงหรือเปิดวิทยุเทป เป็น</w:t>
      </w:r>
      <w:r>
        <w:rPr>
          <w:rFonts w:ascii="TH SarabunIT๙" w:hAnsi="TH SarabunIT๙" w:cs="TH SarabunIT๙" w:hint="cs"/>
          <w:cs/>
        </w:rPr>
        <w:t xml:space="preserve"> </w:t>
      </w:r>
      <w:r w:rsidRPr="008B697A">
        <w:rPr>
          <w:rFonts w:ascii="TH SarabunIT๙" w:hAnsi="TH SarabunIT๙" w:cs="TH SarabunIT๙"/>
          <w:cs/>
        </w:rPr>
        <w:t>ต้น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(๗) เมื่อเสร็จสิ้นการจำหน่ายทุกครั้งต้องเก็บสินค้าและสิ่งของใดๆ ที่เกี่ยวข้องจากบริเวณที่จำหน่ายให้เรียบร้อยโดยไม่ชักช้า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(๘) หยุดการจำหน่ายสินค้า เพื่อสาธารณประโยชน์หรือประโยชน์ของทางราชการตามที่องค์การบริหารส่วนตำบลหนองสรวงประกาศกำหนด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(๙) การอื่นที่จำเป็นเพื่อการรักษาความสะอาดและป้องกันอันตรายต่อสุขภาพ รวมทั้งการป้องกันมิให้เกิดเหตุรำคาญและการป้องกันโรคติดต่อตามที่เจ้าพนักงานท้องถิ่นโดยคำแนะนำของเจ้าพนักงานสาธารณสุข หรือผู้ซึ่งได้รับการแต่งตั้งจากเจ้าพนักงานท้องถิ่น ประกาศกำหนด</w:t>
      </w:r>
    </w:p>
    <w:p w:rsidR="00F80201" w:rsidRPr="002546B3" w:rsidRDefault="00F80201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F80201" w:rsidRPr="002546B3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ฯลฯ</w:t>
      </w:r>
    </w:p>
    <w:p w:rsidR="00F80201" w:rsidRPr="002546B3" w:rsidRDefault="00F80201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F80201" w:rsidRDefault="00F80201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F80201" w:rsidRDefault="00F80201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F80201" w:rsidRPr="008B697A" w:rsidRDefault="005D75F9" w:rsidP="00F80201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85090</wp:posOffset>
                </wp:positionV>
                <wp:extent cx="0" cy="6781800"/>
                <wp:effectExtent l="8890" t="8255" r="10160" b="10795"/>
                <wp:wrapNone/>
                <wp:docPr id="2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90772" id="AutoShape 81" o:spid="_x0000_s1026" type="#_x0000_t32" style="position:absolute;margin-left:-16.25pt;margin-top:6.7pt;width:0;height:53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"/>
            </w:pict>
          </mc:Fallback>
        </mc:AlternateContent>
      </w:r>
      <w:r w:rsidR="00F80201" w:rsidRPr="008B697A">
        <w:rPr>
          <w:rFonts w:ascii="TH SarabunIT๙" w:hAnsi="TH SarabunIT๙" w:cs="TH SarabunIT๙"/>
          <w:cs/>
        </w:rPr>
        <w:t>ข้อ ๑๑ ผู้ใดประสงค์จะจำหน่ายสินค้าในที่หรือทางสาธารณะจะต้องยื่นคำขอรับใบอนุญาตตามแบบ</w:t>
      </w:r>
      <w:r w:rsidR="00F80201">
        <w:rPr>
          <w:rFonts w:ascii="TH SarabunIT๙" w:hAnsi="TH SarabunIT๙" w:cs="TH SarabunIT๙" w:hint="cs"/>
          <w:cs/>
        </w:rPr>
        <w:t xml:space="preserve">พิมพ์คำขอรับใบอนุญาต </w:t>
      </w:r>
      <w:r w:rsidR="00F80201" w:rsidRPr="008B697A">
        <w:rPr>
          <w:rFonts w:ascii="TH SarabunIT๙" w:hAnsi="TH SarabunIT๙" w:cs="TH SarabunIT๙"/>
          <w:cs/>
        </w:rPr>
        <w:t>ที่กำหนดไว้ท้ายข้อบัญญัตินี้ พร้อมกับเอกสารและหลักฐานดังต่อไปนี้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</w:t>
      </w:r>
      <w:r w:rsidRPr="008B697A">
        <w:rPr>
          <w:rFonts w:ascii="TH SarabunIT๙" w:hAnsi="TH SarabunIT๙" w:cs="TH SarabunIT๙"/>
          <w:color w:val="000000"/>
          <w:cs/>
        </w:rPr>
        <w:t>(๑) สำเนาบัตรประจำตัวประชาชน / ข้าราชการ / พนักงานรัฐวิสาหกิจ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lastRenderedPageBreak/>
        <w:t xml:space="preserve">    </w:t>
      </w:r>
      <w:r w:rsidRPr="008B697A">
        <w:rPr>
          <w:rFonts w:ascii="TH SarabunIT๙" w:hAnsi="TH SarabunIT๙" w:cs="TH SarabunIT๙"/>
          <w:color w:val="000000"/>
          <w:cs/>
        </w:rPr>
        <w:t>(๒) สำเนาใบอนุญาตตามกฎหมายที่เกี่ยวข้อง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</w:t>
      </w:r>
      <w:r w:rsidRPr="008B697A">
        <w:rPr>
          <w:rFonts w:ascii="TH SarabunIT๙" w:hAnsi="TH SarabunIT๙" w:cs="TH SarabunIT๙"/>
          <w:color w:val="000000"/>
          <w:cs/>
        </w:rPr>
        <w:t>(๓) อื่นๆ ตามที่องค์การบริหารส่วนตำบลหนองสรวงประกาศกำหนด</w:t>
      </w:r>
      <w:r w:rsidRPr="008B697A">
        <w:rPr>
          <w:rFonts w:ascii="TH SarabunIT๙" w:hAnsi="TH SarabunIT๙" w:cs="TH SarabunIT๙"/>
          <w:color w:val="000000"/>
        </w:rPr>
        <w:t xml:space="preserve"> </w:t>
      </w:r>
      <w:r w:rsidRPr="008B697A">
        <w:rPr>
          <w:rFonts w:ascii="TH SarabunIT๙" w:hAnsi="TH SarabunIT๙" w:cs="TH SarabunIT๙"/>
          <w:color w:val="000000"/>
          <w:cs/>
        </w:rPr>
        <w:t>เช่น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(3</w:t>
      </w:r>
      <w:r w:rsidRPr="008B697A">
        <w:rPr>
          <w:rFonts w:ascii="TH SarabunIT๙" w:hAnsi="TH SarabunIT๙" w:cs="TH SarabunIT๙"/>
          <w:color w:val="000000"/>
          <w:cs/>
        </w:rPr>
        <w:t>.๑) สำเนาทะเบียนบ้านผู้ขอ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(3</w:t>
      </w:r>
      <w:r w:rsidRPr="008B697A">
        <w:rPr>
          <w:rFonts w:ascii="TH SarabunIT๙" w:hAnsi="TH SarabunIT๙" w:cs="TH SarabunIT๙"/>
          <w:color w:val="000000"/>
          <w:cs/>
        </w:rPr>
        <w:t>.๒) แผนผัง หรือแผนที่แสดงที่ตั้ง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(3</w:t>
      </w:r>
      <w:r w:rsidRPr="008B697A">
        <w:rPr>
          <w:rFonts w:ascii="TH SarabunIT๙" w:hAnsi="TH SarabunIT๙" w:cs="TH SarabunIT๙"/>
          <w:color w:val="000000"/>
          <w:cs/>
        </w:rPr>
        <w:t>.๓) ใบมอบอำนาจ (กรณีที่มีการมอบอำนาจ)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(3</w:t>
      </w:r>
      <w:r w:rsidRPr="008B697A">
        <w:rPr>
          <w:rFonts w:ascii="TH SarabunIT๙" w:hAnsi="TH SarabunIT๙" w:cs="TH SarabunIT๙"/>
          <w:color w:val="000000"/>
          <w:cs/>
        </w:rPr>
        <w:t>.๔) ใบรับรองแพทย์ ออกให้ไม่เกิน ๖ เดือน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(3</w:t>
      </w:r>
      <w:r w:rsidRPr="008B697A">
        <w:rPr>
          <w:rFonts w:ascii="TH SarabunIT๙" w:hAnsi="TH SarabunIT๙" w:cs="TH SarabunIT๙"/>
          <w:color w:val="000000"/>
          <w:cs/>
        </w:rPr>
        <w:t>.๕) หลักฐานการแสดงว่ามีความรู้ด้านสุขาภิบาลอาหาร (กรณีการจำหน่ายอาหาร)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(3</w:t>
      </w:r>
      <w:r w:rsidRPr="008B697A">
        <w:rPr>
          <w:rFonts w:ascii="TH SarabunIT๙" w:hAnsi="TH SarabunIT๙" w:cs="TH SarabunIT๙"/>
          <w:color w:val="000000"/>
          <w:cs/>
        </w:rPr>
        <w:t>.๖) ใบรับรองการตรวจสุขลักษณะ มีผลการตรวจไม่เกิน ๖ เดือน (กรณีการต่ออายุใบอนุญาต)</w:t>
      </w:r>
    </w:p>
    <w:p w:rsidR="00F80201" w:rsidRPr="008B697A" w:rsidRDefault="00F80201" w:rsidP="00F80201">
      <w:pPr>
        <w:spacing w:after="0" w:line="240" w:lineRule="auto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(3</w:t>
      </w:r>
      <w:r w:rsidRPr="008B697A">
        <w:rPr>
          <w:rFonts w:ascii="TH SarabunIT๙" w:hAnsi="TH SarabunIT๙" w:cs="TH SarabunIT๙"/>
          <w:color w:val="000000"/>
          <w:cs/>
        </w:rPr>
        <w:t>.๗) ใบอนุญาตการจำหน่ายสินค้าในที่หรือทางสาธารณะ ฉบับที่ยังไม่หมดอายุ (กรณีต่ออายุใบอนุญาต)</w:t>
      </w:r>
    </w:p>
    <w:p w:rsidR="00F80201" w:rsidRDefault="006C0CC5" w:rsidP="00F80201">
      <w:pPr>
        <w:spacing w:after="0" w:line="240" w:lineRule="auto"/>
        <w:rPr>
          <w:rFonts w:ascii="TH SarabunIT๙" w:hAnsi="TH SarabunIT๙" w:cs="TH SarabunIT๙"/>
        </w:rPr>
      </w:pPr>
      <w:r w:rsidRPr="008B697A">
        <w:rPr>
          <w:rFonts w:ascii="TH SarabunIT๙" w:hAnsi="TH SarabunIT๙" w:cs="TH SarabunIT๙"/>
          <w:cs/>
        </w:rPr>
        <w:t xml:space="preserve">ข้อ </w:t>
      </w:r>
      <w:r>
        <w:rPr>
          <w:rFonts w:ascii="TH SarabunIT๙" w:hAnsi="TH SarabunIT๙" w:cs="TH SarabunIT๙" w:hint="cs"/>
          <w:cs/>
        </w:rPr>
        <w:t>19</w:t>
      </w:r>
      <w:r w:rsidRPr="008B697A">
        <w:rPr>
          <w:rFonts w:ascii="TH SarabunIT๙" w:hAnsi="TH SarabunIT๙" w:cs="TH SarabunIT๙"/>
          <w:cs/>
        </w:rPr>
        <w:t xml:space="preserve">  ผู้</w:t>
      </w:r>
      <w:r w:rsidRPr="008B697A">
        <w:rPr>
          <w:rFonts w:ascii="TH SarabunIT๙" w:hAnsi="TH SarabunIT๙" w:cs="TH SarabunIT๙"/>
          <w:sz w:val="28"/>
          <w:cs/>
        </w:rPr>
        <w:t></w:t>
      </w:r>
      <w:r w:rsidRPr="008B697A">
        <w:rPr>
          <w:rFonts w:ascii="TH SarabunIT๙" w:hAnsi="TH SarabunIT๙" w:cs="TH SarabunIT๙"/>
          <w:cs/>
        </w:rPr>
        <w:t>รับใบอนุญาตตามข้อบัญญัตินี้ ต้องแสดงใบอนุญาตไว้โดยเปิดเผยและเห็นได้ง่าย ณ  สถานที่ประกอบกิจการตลอดเวลาที่ประกอบกิจการ</w:t>
      </w:r>
    </w:p>
    <w:p w:rsidR="006C0CC5" w:rsidRPr="008B697A" w:rsidRDefault="006C0CC5" w:rsidP="006C0CC5">
      <w:pPr>
        <w:tabs>
          <w:tab w:val="left" w:pos="1440"/>
          <w:tab w:val="left" w:pos="2160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 w:rsidRPr="008B697A">
        <w:rPr>
          <w:rFonts w:ascii="TH SarabunIT๙" w:hAnsi="TH SarabunIT๙" w:cs="TH SarabunIT๙"/>
          <w:cs/>
        </w:rPr>
        <w:t>ข้อ ๒</w:t>
      </w:r>
      <w:r>
        <w:rPr>
          <w:rFonts w:ascii="TH SarabunIT๙" w:hAnsi="TH SarabunIT๙" w:cs="TH SarabunIT๙" w:hint="cs"/>
          <w:cs/>
        </w:rPr>
        <w:t>2</w:t>
      </w:r>
      <w:r w:rsidRPr="008B697A">
        <w:rPr>
          <w:rFonts w:ascii="TH SarabunIT๙" w:hAnsi="TH SarabunIT๙" w:cs="TH SarabunIT๙"/>
          <w:cs/>
        </w:rPr>
        <w:t xml:space="preserve">  เจ้าพนักงานท้องถิ่นมีอำนาจออกคำสั่งเพิกถอนใบอนุญาตเมื่อปรากฏว่าผู้ขอรับใบอนุญาต </w:t>
      </w:r>
    </w:p>
    <w:p w:rsidR="006C0CC5" w:rsidRPr="008B697A" w:rsidRDefault="006C0CC5" w:rsidP="006C0CC5">
      <w:pPr>
        <w:tabs>
          <w:tab w:val="left" w:pos="1440"/>
          <w:tab w:val="left" w:pos="2127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 xml:space="preserve">(๑) ถูกสั่งพักใช้ใบอนุญาตตั้งแต่สองครั้งขึ้นไปและมีเหตุที่จะต้องถูกสั่งพักใช้ใบอนุญาตอีก </w:t>
      </w:r>
    </w:p>
    <w:p w:rsidR="006C0CC5" w:rsidRPr="008B697A" w:rsidRDefault="006C0CC5" w:rsidP="006C0CC5">
      <w:pPr>
        <w:tabs>
          <w:tab w:val="left" w:pos="1440"/>
          <w:tab w:val="left" w:pos="2127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8B697A">
        <w:rPr>
          <w:rFonts w:ascii="TH SarabunIT๙" w:hAnsi="TH SarabunIT๙" w:cs="TH SarabunIT๙"/>
          <w:cs/>
        </w:rPr>
        <w:t>(๒) ต้องคำพิพากษาถึงที่สุดว่าได้กระทำความผิดตามพระราชบัญญัติการสาธารณสุข   พ.ศ. ๒๕๓๕</w:t>
      </w:r>
    </w:p>
    <w:p w:rsidR="006C0CC5" w:rsidRDefault="006C0CC5" w:rsidP="006C0CC5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IT๙" w:hAnsi="TH SarabunIT๙" w:cs="TH SarabunIT๙"/>
        </w:rPr>
        <w:t xml:space="preserve">     </w:t>
      </w:r>
      <w:r w:rsidRPr="008B697A">
        <w:rPr>
          <w:rFonts w:ascii="TH SarabunIT๙" w:hAnsi="TH SarabunIT๙" w:cs="TH SarabunIT๙"/>
        </w:rPr>
        <w:t>(</w:t>
      </w:r>
      <w:r w:rsidRPr="008B697A">
        <w:rPr>
          <w:rFonts w:ascii="TH SarabunIT๙" w:hAnsi="TH SarabunIT๙" w:cs="TH SarabunIT๙"/>
          <w:cs/>
        </w:rPr>
        <w:t>๓) ไม่</w:t>
      </w:r>
      <w:r w:rsidRPr="008B697A">
        <w:rPr>
          <w:rFonts w:ascii="TH SarabunIT๙" w:hAnsi="TH SarabunIT๙" w:cs="TH SarabunIT๙"/>
          <w:sz w:val="28"/>
          <w:cs/>
        </w:rPr>
        <w:t></w:t>
      </w:r>
      <w:r w:rsidRPr="008B697A">
        <w:rPr>
          <w:rFonts w:ascii="TH SarabunIT๙" w:hAnsi="TH SarabunIT๙" w:cs="TH SarabunIT๙"/>
          <w:cs/>
        </w:rPr>
        <w:t>ปฏิบัติหรือปฏิบัติไม่ถูกต้องตามบท</w:t>
      </w:r>
      <w:r>
        <w:rPr>
          <w:rFonts w:ascii="TH SarabunIT๙" w:hAnsi="TH SarabunIT๙" w:cs="TH SarabunIT๙" w:hint="cs"/>
          <w:cs/>
        </w:rPr>
        <w:t>บัญญัติ</w:t>
      </w:r>
      <w:r w:rsidRPr="008B697A">
        <w:rPr>
          <w:rFonts w:ascii="TH SarabunIT๙" w:hAnsi="TH SarabunIT๙" w:cs="TH SarabunIT๙"/>
          <w:cs/>
        </w:rPr>
        <w:t xml:space="preserve">แห่งพระราชบัญญัติการสาธารณสุข พ.ศ.  ๒๕๓๕  </w:t>
      </w:r>
      <w:r>
        <w:rPr>
          <w:rFonts w:ascii="TH SarabunIT๙" w:hAnsi="TH SarabunIT๙" w:cs="TH SarabunIT๙" w:hint="cs"/>
          <w:cs/>
        </w:rPr>
        <w:t>หรือ</w:t>
      </w:r>
      <w:r w:rsidRPr="008B697A">
        <w:rPr>
          <w:rFonts w:ascii="TH SarabunIT๙" w:hAnsi="TH SarabunIT๙" w:cs="TH SarabunIT๙"/>
          <w:cs/>
        </w:rPr>
        <w:t>กฎกระทรวงที่ออกตาม</w:t>
      </w:r>
      <w:r>
        <w:rPr>
          <w:rFonts w:ascii="TH SarabunIT๙" w:hAnsi="TH SarabunIT๙" w:cs="TH SarabunIT๙" w:hint="cs"/>
          <w:cs/>
        </w:rPr>
        <w:t>ความใน</w:t>
      </w:r>
      <w:r w:rsidRPr="008B697A">
        <w:rPr>
          <w:rFonts w:ascii="TH SarabunIT๙" w:hAnsi="TH SarabunIT๙" w:cs="TH SarabunIT๙"/>
          <w:cs/>
        </w:rPr>
        <w:t>พระราชบัญญัติการสาธารณสุข  พ.ศ.  ๒๕๓๕  หรือข้อบัญญัตินี้</w:t>
      </w:r>
    </w:p>
    <w:p w:rsidR="00F80201" w:rsidRDefault="005D75F9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45720</wp:posOffset>
                </wp:positionV>
                <wp:extent cx="0" cy="6781800"/>
                <wp:effectExtent l="8890" t="6985" r="10160" b="12065"/>
                <wp:wrapNone/>
                <wp:docPr id="2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FFF3" id="AutoShape 84" o:spid="_x0000_s1026" type="#_x0000_t32" style="position:absolute;margin-left:254.65pt;margin-top:3.6pt;width:0;height:53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dUIAIAAD0EAAAOAAAAZHJzL2Uyb0RvYy54bWysU8GO2yAQvVfqPyDuie3UyT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"/>
            </w:pict>
          </mc:Fallback>
        </mc:AlternateContent>
      </w:r>
      <w:r w:rsidR="006C0CC5" w:rsidRPr="008B697A">
        <w:rPr>
          <w:rFonts w:ascii="TH SarabunIT๙" w:hAnsi="TH SarabunIT๙" w:cs="TH SarabunIT๙"/>
          <w:cs/>
        </w:rPr>
        <w:t xml:space="preserve">ข้อ </w:t>
      </w:r>
      <w:r w:rsidR="006C0CC5">
        <w:rPr>
          <w:rFonts w:ascii="TH SarabunIT๙" w:hAnsi="TH SarabunIT๙" w:cs="TH SarabunIT๙"/>
          <w:cs/>
        </w:rPr>
        <w:t>๒</w:t>
      </w:r>
      <w:r w:rsidR="006C0CC5">
        <w:rPr>
          <w:rFonts w:ascii="TH SarabunIT๙" w:hAnsi="TH SarabunIT๙" w:cs="TH SarabunIT๙" w:hint="cs"/>
          <w:cs/>
        </w:rPr>
        <w:t>4</w:t>
      </w:r>
      <w:r w:rsidR="006C0CC5" w:rsidRPr="008B697A">
        <w:rPr>
          <w:rFonts w:ascii="TH SarabunIT๙" w:hAnsi="TH SarabunIT๙" w:cs="TH SarabunIT๙"/>
          <w:cs/>
        </w:rPr>
        <w:t xml:space="preserve">  ผู้ถูกสั่งเพิกถอนใบอนุญาตจะขอรับในอนุญาตสำหรับการประกอบกิจการที่ถูกเพิกถอนใบอนุญาตอีกไม่ได้จนกว่าจำพ้นกำหนดหนึ่งปีนับแต่วันที่ถูกสั่งเพิกถอนใบอนุญาต</w:t>
      </w:r>
    </w:p>
    <w:p w:rsidR="006C0CC5" w:rsidRDefault="006C0CC5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6C0CC5" w:rsidRPr="006C0CC5" w:rsidRDefault="006C0CC5" w:rsidP="006C0C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6C0CC5">
        <w:rPr>
          <w:rFonts w:ascii="TH SarabunIT๙" w:hAnsi="TH SarabunIT๙" w:cs="TH SarabunIT๙"/>
          <w:b/>
          <w:bCs/>
          <w:sz w:val="30"/>
          <w:szCs w:val="30"/>
          <w:cs/>
        </w:rPr>
        <w:t>บัญชีอัตราค่าธรรมเนียมท้ายข้อบัญญัติ</w:t>
      </w:r>
    </w:p>
    <w:p w:rsidR="006C0CC5" w:rsidRPr="006C0CC5" w:rsidRDefault="006C0CC5" w:rsidP="006C0CC5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  <w:r w:rsidRPr="006C0CC5">
        <w:rPr>
          <w:rFonts w:ascii="TH SarabunIT๙" w:hAnsi="TH SarabunIT๙" w:cs="TH SarabunIT๙"/>
          <w:sz w:val="30"/>
          <w:szCs w:val="30"/>
          <w:cs/>
        </w:rPr>
        <w:t>เรื่อง การจำหน่ายสินค้าในที่หรือทางสาธารณะ พ.ศ. ๒๕๕๖</w:t>
      </w:r>
    </w:p>
    <w:tbl>
      <w:tblPr>
        <w:tblpPr w:leftFromText="180" w:rightFromText="180" w:vertAnchor="text" w:horzAnchor="margin" w:tblpY="142"/>
        <w:tblW w:w="4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916"/>
        <w:gridCol w:w="1053"/>
      </w:tblGrid>
      <w:tr w:rsidR="006C0CC5" w:rsidRPr="008B697A" w:rsidTr="006C0CC5">
        <w:tc>
          <w:tcPr>
            <w:tcW w:w="675" w:type="dxa"/>
            <w:vAlign w:val="center"/>
          </w:tcPr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916" w:type="dxa"/>
            <w:vAlign w:val="center"/>
          </w:tcPr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รายละเอียด</w:t>
            </w:r>
          </w:p>
        </w:tc>
        <w:tc>
          <w:tcPr>
            <w:tcW w:w="1053" w:type="dxa"/>
            <w:vAlign w:val="center"/>
          </w:tcPr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ค่าธรรมเนียม</w:t>
            </w: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( บาท )</w:t>
            </w:r>
          </w:p>
        </w:tc>
      </w:tr>
      <w:tr w:rsidR="006C0CC5" w:rsidRPr="008B697A" w:rsidTr="006C0CC5">
        <w:trPr>
          <w:trHeight w:val="6044"/>
        </w:trPr>
        <w:tc>
          <w:tcPr>
            <w:tcW w:w="675" w:type="dxa"/>
          </w:tcPr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16" w:type="dxa"/>
          </w:tcPr>
          <w:p w:rsidR="006C0CC5" w:rsidRPr="006C0CC5" w:rsidRDefault="006C0CC5" w:rsidP="006C0CC5">
            <w:pPr>
              <w:pStyle w:val="21"/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อัตราค่าธรรมเนียมการออกใบอนุญาตให้จำหน่ายสินค้าในที่หรือทางสาธารณะ โดยลักษณะวิธีการจัดวางสินค้าในที่หนึ่งที่ใดโดยปกติ (เฉพาะราย)</w:t>
            </w:r>
            <w:r w:rsidRPr="006C0CC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ฉบับละ </w:t>
            </w:r>
          </w:p>
          <w:p w:rsidR="006C0CC5" w:rsidRPr="006C0CC5" w:rsidRDefault="006C0CC5" w:rsidP="006C0CC5">
            <w:pPr>
              <w:pStyle w:val="21"/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กรณีผู้ได้รับใบอนุญาตจำหน่ายสินค้าในที่หรือทางสาธารณะ ให้ผู้จำหน่ายสินค้ารายอื่นที่ไม่ขอใบอนุญาตมาขายสินค้า โดยมีการเรียกเก็บเงินค่าสถานที่จากผู้จำหน่ายนั้น (แบบตลาดนัด) ผู้ได้ รับใบอนุญาตต้องเสียค่าธรรมเนียมเพิ่มเติม ดังนี้</w:t>
            </w:r>
          </w:p>
          <w:p w:rsidR="006C0CC5" w:rsidRPr="006C0CC5" w:rsidRDefault="006C0CC5" w:rsidP="00A300BB">
            <w:pPr>
              <w:pStyle w:val="21"/>
              <w:numPr>
                <w:ilvl w:val="0"/>
                <w:numId w:val="1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การเสียค่าธรรมเนียนแบบรายครั้ง ครั้งละ</w:t>
            </w:r>
          </w:p>
          <w:p w:rsidR="006C0CC5" w:rsidRPr="006C0CC5" w:rsidRDefault="006C0CC5" w:rsidP="00A300BB">
            <w:pPr>
              <w:pStyle w:val="21"/>
              <w:numPr>
                <w:ilvl w:val="0"/>
                <w:numId w:val="1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การเสียค่าธรรมเนียนแบบเหมาจ่ายรายเดือน โดยจัดให้ขายไม่เกินสัปดาห์ละ ๒ ครั้ง (กรณีจัดให้ขายเกินสัปดาห์ละ ๒ ครั้ง ให้คิดตามจำนวนครั้งที่เพิ่มขึ้น)</w:t>
            </w:r>
          </w:p>
          <w:p w:rsidR="006C0CC5" w:rsidRPr="006C0CC5" w:rsidRDefault="006C0CC5" w:rsidP="006C0CC5">
            <w:pPr>
              <w:pStyle w:val="21"/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อัตราค่าธรรมเนียมการออกใบอนุญาตให้จำหน่ายสินค้าในที่หรือทางสาธารณะ</w:t>
            </w:r>
            <w:r w:rsidRPr="006C0CC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โดยลักษณะวิธีการเร่ขาย</w:t>
            </w:r>
            <w:r w:rsidRPr="006C0CC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(เฉพาะราย)</w:t>
            </w:r>
            <w:r w:rsidRPr="006C0CC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ฉบับละ</w:t>
            </w:r>
          </w:p>
          <w:p w:rsidR="006C0CC5" w:rsidRPr="006C0CC5" w:rsidRDefault="006C0CC5" w:rsidP="006C0CC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3" w:type="dxa"/>
          </w:tcPr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(บาท/ปี)</w:t>
            </w: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๒๕๐</w:t>
            </w: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๒,๐๐๐</w:t>
            </w: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๒๐๐</w:t>
            </w:r>
          </w:p>
          <w:p w:rsidR="006C0CC5" w:rsidRPr="006C0CC5" w:rsidRDefault="006C0CC5" w:rsidP="006C0C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C0CC5">
              <w:rPr>
                <w:rFonts w:ascii="TH SarabunIT๙" w:hAnsi="TH SarabunIT๙" w:cs="TH SarabunIT๙"/>
                <w:sz w:val="24"/>
                <w:szCs w:val="24"/>
                <w:cs/>
              </w:rPr>
              <w:t>(บาท/ปี)</w:t>
            </w:r>
          </w:p>
        </w:tc>
      </w:tr>
    </w:tbl>
    <w:p w:rsidR="006C0CC5" w:rsidRPr="008B697A" w:rsidRDefault="006C0CC5" w:rsidP="006C0CC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C0CC5" w:rsidRPr="008B697A" w:rsidRDefault="006C0CC5" w:rsidP="006C0CC5">
      <w:pPr>
        <w:jc w:val="thaiDistribute"/>
        <w:rPr>
          <w:rFonts w:ascii="TH SarabunIT๙" w:hAnsi="TH SarabunIT๙" w:cs="TH SarabunIT๙"/>
        </w:rPr>
      </w:pPr>
    </w:p>
    <w:p w:rsidR="006C0CC5" w:rsidRDefault="006C0CC5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F80201" w:rsidRDefault="00F80201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F80201" w:rsidRDefault="00F80201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F80201" w:rsidRDefault="00F80201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F80201" w:rsidRPr="0080143B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>มีปัญหาข้อสงสัย  ข้อเสนอแนะ  โปรดติดต่อด้วยตนเองได้ที่</w:t>
      </w: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>สำนักงานปลัด</w:t>
      </w:r>
    </w:p>
    <w:p w:rsidR="00F80201" w:rsidRPr="0080143B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>องค์การบริหารส่วนตำบลหนองสรวง</w:t>
      </w:r>
    </w:p>
    <w:p w:rsidR="00F80201" w:rsidRPr="0080143B" w:rsidRDefault="00F80201" w:rsidP="00F80201">
      <w:pPr>
        <w:spacing w:after="0" w:line="240" w:lineRule="auto"/>
        <w:rPr>
          <w:rFonts w:ascii="TH SarabunPSK" w:hAnsi="TH SarabunPSK" w:cs="TH SarabunPSK"/>
          <w:sz w:val="50"/>
          <w:szCs w:val="50"/>
        </w:rPr>
      </w:pPr>
    </w:p>
    <w:p w:rsidR="00F80201" w:rsidRPr="0080143B" w:rsidRDefault="00F80201" w:rsidP="00F80201">
      <w:pPr>
        <w:spacing w:after="0" w:line="240" w:lineRule="auto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>หรือโทรศัพท์  0-4497-3037</w:t>
      </w:r>
    </w:p>
    <w:p w:rsidR="00F80201" w:rsidRPr="0080143B" w:rsidRDefault="00F80201" w:rsidP="00F80201">
      <w:pPr>
        <w:spacing w:after="0" w:line="240" w:lineRule="auto"/>
        <w:rPr>
          <w:rFonts w:ascii="TH SarabunPSK" w:hAnsi="TH SarabunPSK" w:cs="TH SarabunPSK"/>
          <w:sz w:val="50"/>
          <w:szCs w:val="50"/>
        </w:rPr>
      </w:pPr>
      <w:r w:rsidRPr="0080143B">
        <w:rPr>
          <w:rFonts w:ascii="TH SarabunPSK" w:hAnsi="TH SarabunPSK" w:cs="TH SarabunPSK" w:hint="cs"/>
          <w:sz w:val="50"/>
          <w:szCs w:val="50"/>
          <w:cs/>
        </w:rPr>
        <w:t xml:space="preserve">เวปไซต์  </w:t>
      </w:r>
      <w:hyperlink r:id="rId20" w:history="1">
        <w:r w:rsidRPr="0080143B">
          <w:rPr>
            <w:rStyle w:val="a6"/>
            <w:rFonts w:ascii="TH SarabunPSK" w:hAnsi="TH SarabunPSK" w:cs="TH SarabunPSK"/>
            <w:sz w:val="50"/>
            <w:szCs w:val="50"/>
          </w:rPr>
          <w:t>www.nongsruang.go.th</w:t>
        </w:r>
      </w:hyperlink>
    </w:p>
    <w:p w:rsidR="00F80201" w:rsidRPr="0080143B" w:rsidRDefault="00F80201" w:rsidP="00F80201">
      <w:pPr>
        <w:spacing w:after="0" w:line="240" w:lineRule="auto"/>
        <w:rPr>
          <w:rFonts w:ascii="TH SarabunPSK" w:hAnsi="TH SarabunPSK" w:cs="TH SarabunPSK"/>
          <w:sz w:val="50"/>
          <w:szCs w:val="50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Default="00F80201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80201" w:rsidRPr="002546B3" w:rsidRDefault="005D75F9" w:rsidP="00F802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45720</wp:posOffset>
                </wp:positionV>
                <wp:extent cx="0" cy="6781800"/>
                <wp:effectExtent l="10795" t="5715" r="8255" b="13335"/>
                <wp:wrapNone/>
                <wp:docPr id="2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C0F57" id="AutoShape 80" o:spid="_x0000_s1026" type="#_x0000_t32" style="position:absolute;margin-left:-17.6pt;margin-top:3.6pt;width:0;height:53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"/>
            </w:pict>
          </mc:Fallback>
        </mc:AlternateContent>
      </w:r>
      <w:r w:rsidR="00F80201" w:rsidRPr="002546B3">
        <w:rPr>
          <w:rFonts w:ascii="TH SarabunPSK" w:hAnsi="TH SarabunPSK" w:cs="TH SarabunPSK"/>
          <w:sz w:val="32"/>
          <w:szCs w:val="32"/>
        </w:rPr>
        <w:br/>
      </w:r>
      <w:r w:rsidR="00F80201" w:rsidRPr="002546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0000" cy="1285875"/>
            <wp:effectExtent l="19050" t="0" r="7800" b="0"/>
            <wp:docPr id="13" name="รูปภาพ 0" descr="ตรา อ.บ.ต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.บ.ต1.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01" w:rsidRPr="00BA1B49" w:rsidRDefault="00F80201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A1B49">
        <w:rPr>
          <w:rFonts w:ascii="TH SarabunPSK" w:hAnsi="TH SarabunPSK" w:cs="TH SarabunPSK"/>
          <w:b/>
          <w:bCs/>
          <w:sz w:val="72"/>
          <w:szCs w:val="72"/>
          <w:cs/>
        </w:rPr>
        <w:t>เอกสาร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ประชาสัมพันธ์</w:t>
      </w:r>
    </w:p>
    <w:p w:rsidR="00F80201" w:rsidRPr="0080143B" w:rsidRDefault="00F80201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143B">
        <w:rPr>
          <w:rFonts w:ascii="TH SarabunPSK" w:hAnsi="TH SarabunPSK" w:cs="TH SarabunPSK" w:hint="cs"/>
          <w:b/>
          <w:bCs/>
          <w:sz w:val="36"/>
          <w:szCs w:val="36"/>
          <w:cs/>
        </w:rPr>
        <w:t>ข้อ</w:t>
      </w: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>บัญญัติตำบล</w:t>
      </w:r>
      <w:r w:rsidRPr="0080143B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องค์การบริหารส่วนหนองสรวง</w:t>
      </w: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</w:p>
    <w:p w:rsidR="00F80201" w:rsidRPr="0080143B" w:rsidRDefault="00F80201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 </w:t>
      </w:r>
      <w:r w:rsidR="006C0CC5" w:rsidRPr="006C0CC5">
        <w:rPr>
          <w:rFonts w:ascii="TH SarabunIT๙" w:hAnsi="TH SarabunIT๙" w:cs="TH SarabunIT๙"/>
          <w:sz w:val="30"/>
          <w:szCs w:val="30"/>
          <w:cs/>
        </w:rPr>
        <w:t>การจำหน่ายสินค้าในที่หรือทางสาธารณะ</w:t>
      </w:r>
    </w:p>
    <w:p w:rsidR="00F80201" w:rsidRPr="002546B3" w:rsidRDefault="00F80201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201" w:rsidRPr="002546B3" w:rsidRDefault="00F80201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80201" w:rsidRDefault="00C278BC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55620" cy="2296048"/>
            <wp:effectExtent l="19050" t="0" r="0" b="0"/>
            <wp:docPr id="16" name="Picture 1" descr="C:\Documents and Settings\Miki\Desktop\15457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ki\Desktop\154576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BC" w:rsidRDefault="00C278BC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201" w:rsidRPr="002546B3" w:rsidRDefault="00F80201" w:rsidP="00F802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80201" w:rsidRPr="002546B3" w:rsidRDefault="00F80201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546B3">
        <w:rPr>
          <w:rFonts w:ascii="TH SarabunPSK" w:hAnsi="TH SarabunPSK" w:cs="TH SarabunPSK"/>
          <w:b/>
          <w:bCs/>
          <w:sz w:val="40"/>
          <w:szCs w:val="40"/>
          <w:cs/>
        </w:rPr>
        <w:t>ของ</w:t>
      </w:r>
    </w:p>
    <w:p w:rsidR="00F80201" w:rsidRPr="002546B3" w:rsidRDefault="00F80201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546B3">
        <w:rPr>
          <w:rFonts w:ascii="TH SarabunPSK" w:hAnsi="TH SarabunPSK" w:cs="TH SarabunPSK"/>
          <w:b/>
          <w:bCs/>
          <w:sz w:val="40"/>
          <w:szCs w:val="40"/>
          <w:cs/>
        </w:rPr>
        <w:t>องค์การบริหารส่วนตำบลหนองสรวง</w:t>
      </w:r>
    </w:p>
    <w:p w:rsidR="00F80201" w:rsidRPr="002546B3" w:rsidRDefault="00F80201" w:rsidP="00F802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546B3">
        <w:rPr>
          <w:rFonts w:ascii="TH SarabunPSK" w:hAnsi="TH SarabunPSK" w:cs="TH SarabunPSK"/>
          <w:b/>
          <w:bCs/>
          <w:sz w:val="40"/>
          <w:szCs w:val="40"/>
          <w:cs/>
        </w:rPr>
        <w:t>อำเภอขามทะเลสอ  จังหวัดนครราชสีมา</w:t>
      </w:r>
    </w:p>
    <w:p w:rsidR="00F80201" w:rsidRPr="002546B3" w:rsidRDefault="00F80201" w:rsidP="00F8020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F80201" w:rsidRPr="002546B3" w:rsidRDefault="00F80201" w:rsidP="00F80201">
      <w:pPr>
        <w:spacing w:after="0" w:line="240" w:lineRule="auto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กุมภาพันธ์ 2557</w:t>
      </w:r>
    </w:p>
    <w:p w:rsidR="00FC28E9" w:rsidRPr="002546B3" w:rsidRDefault="005D75F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17780</wp:posOffset>
                </wp:positionV>
                <wp:extent cx="0" cy="6781800"/>
                <wp:effectExtent l="12065" t="6350" r="6985" b="12700"/>
                <wp:wrapNone/>
                <wp:docPr id="1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6EB9C" id="AutoShape 92" o:spid="_x0000_s1026" type="#_x0000_t32" style="position:absolute;margin-left:257.15pt;margin-top:1.4pt;width:0;height:53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"/>
            </w:pict>
          </mc:Fallback>
        </mc:AlternateContent>
      </w: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-45720</wp:posOffset>
                </wp:positionV>
                <wp:extent cx="1647825" cy="318770"/>
                <wp:effectExtent l="5715" t="9525" r="13335" b="5080"/>
                <wp:wrapNone/>
                <wp:docPr id="1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18D1A" id="AutoShape 85" o:spid="_x0000_s1026" style="position:absolute;margin-left:54.15pt;margin-top:-3.6pt;width:129.75pt;height:25.1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" fillcolor="#fbd4b4 [1305]"/>
            </w:pict>
          </mc:Fallback>
        </mc:AlternateContent>
      </w:r>
      <w:r w:rsidR="00FC28E9" w:rsidRPr="002546B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สาระสำคัญของข้อบัญญัติ</w:t>
      </w:r>
    </w:p>
    <w:p w:rsidR="00FC28E9" w:rsidRPr="002546B3" w:rsidRDefault="00FC28E9" w:rsidP="00FC28E9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297BE8">
        <w:rPr>
          <w:rFonts w:ascii="TH SarabunIT๙" w:hAnsi="TH SarabunIT๙" w:cs="TH SarabunIT๙"/>
          <w:b/>
          <w:bCs/>
          <w:spacing w:val="-4"/>
          <w:sz w:val="28"/>
          <w:cs/>
        </w:rPr>
        <w:t>ข้อ 6</w:t>
      </w:r>
      <w:r w:rsidRPr="00FC28E9">
        <w:rPr>
          <w:rFonts w:ascii="TH SarabunIT๙" w:hAnsi="TH SarabunIT๙" w:cs="TH SarabunIT๙"/>
          <w:spacing w:val="-4"/>
          <w:sz w:val="28"/>
          <w:cs/>
        </w:rPr>
        <w:t xml:space="preserve">  </w:t>
      </w:r>
      <w:r w:rsidRPr="00297BE8">
        <w:rPr>
          <w:rFonts w:ascii="TH SarabunIT๙" w:hAnsi="TH SarabunIT๙" w:cs="TH SarabunIT๙"/>
          <w:b/>
          <w:bCs/>
          <w:spacing w:val="-4"/>
          <w:sz w:val="28"/>
          <w:cs/>
        </w:rPr>
        <w:t>ให้กิจการประเภทต่างๆ ดังต่อไปนี้เป็นกิจการที่ต้องมีการควบคุม</w:t>
      </w:r>
      <w:r w:rsidRPr="00297BE8">
        <w:rPr>
          <w:rFonts w:ascii="TH SarabunIT๙" w:hAnsi="TH SarabunIT๙" w:cs="TH SarabunIT๙"/>
          <w:b/>
          <w:bCs/>
          <w:sz w:val="28"/>
          <w:cs/>
        </w:rPr>
        <w:t>ในเขตองค์การบริหารส่วนตำบลหนองสรวง</w:t>
      </w:r>
    </w:p>
    <w:p w:rsidR="00FC28E9" w:rsidRPr="00297BE8" w:rsidRDefault="00FC28E9" w:rsidP="00FC28E9">
      <w:pPr>
        <w:tabs>
          <w:tab w:val="left" w:pos="2127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>(๑) กิจการที่เกี่ยวกับการเลี้ยงสัตว์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(๑.๑) การเลี้ยงสัตว์บก สัตว์ปีก สัตว์น้ำ สัตว์เลื้อยคลาน หรือแมลง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(๑.๒) การเลี้ยงสัตว์เพื่อรีดเอาน้ำนม</w:t>
      </w:r>
    </w:p>
    <w:p w:rsidR="00FC28E9" w:rsidRPr="00FC28E9" w:rsidRDefault="00297BE8" w:rsidP="00297BE8">
      <w:pPr>
        <w:tabs>
          <w:tab w:val="left" w:pos="1440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297BE8" w:rsidRDefault="00FC28E9" w:rsidP="00FC28E9">
      <w:pPr>
        <w:tabs>
          <w:tab w:val="left" w:pos="2127"/>
        </w:tabs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>(๒) กิจการที่เกี่ยวกับสัตว์และผลิตภัณฑ์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(๒.๑) การฆ่าสัตว์ ยกเว้นในสถานที่จำหน่ายอาหาร การเร่ขาย การขายในตลาด และการฆ่าบริโภคในครัวเรือน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ind w:right="-154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 xml:space="preserve">(๒.๒) การฟอกหนังสัตว์ ขนสัตว์ 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(๒.๓) การสะสมเขาสัตว์ กระดูกสัตว์ที่ยังมิได้แปรรูป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FC28E9">
        <w:rPr>
          <w:rFonts w:ascii="TH SarabunIT๙" w:hAnsi="TH SarabunIT๙" w:cs="TH SarabunIT๙"/>
          <w:sz w:val="28"/>
          <w:cs/>
        </w:rPr>
        <w:t>(๒.๔) การสะสมหนังสัตว์  ขนสัตว์  เขาสัตว์  กระดูกสัตว์ ที่ฟอก หรือแปรรูปแล้ว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(๒.๕) การเคี่ยวหนังสัตว์  เอ็นสัตว์ ไขสัตว์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 xml:space="preserve">(๒.๖) การต้ม การตาก การเผาเปลือกหอย เปลือกปู เปลือกกุ้ง 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(๒.๗) การประดิษฐ์เครื่องใช้หรือผลิตภัณฑ์อื่นๆ จากเปลือกหอย กระดูกสัตว์ เขาสัตว์ หนังสัตว์ ขนสัตว์ หรือส่วนอื่นๆ ของสัตว์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(๒.๘) การสะสมหรือการล้างครั่ง</w:t>
      </w:r>
    </w:p>
    <w:p w:rsidR="00FC28E9" w:rsidRPr="00FC28E9" w:rsidRDefault="00297BE8" w:rsidP="00297BE8">
      <w:pPr>
        <w:tabs>
          <w:tab w:val="left" w:pos="1440"/>
        </w:tabs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297BE8" w:rsidRDefault="00FC28E9" w:rsidP="00FC28E9">
      <w:pPr>
        <w:tabs>
          <w:tab w:val="left" w:pos="2127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>(๓) กิจการที่เกี่ยวกับอาหาร เครื่องดื่ม น้ำดื่ม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(๓.๑) การผลิตเนย เนยเทียม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(๓.๒) การผลิตกะปิ น้ำพริกแกง น้ำพริกเผา น้ำปลา น้ำเคย น้ำบูดู ไตปลา เต้าเจี้ยว ซีอิ้ว หอยดอง หรือซอสปรุงรสอื่นๆ ยกเว้นการผลิตเพื่อบริโภคในครัวเรือน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(๓.๓) การผลิต การหมัก การสะสมปลาร้า ปลาเจ่า กุ้งเจ่า ยกเว้นการผลิตเพื่อบริโภคในครัวเรือน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(๓.</w:t>
      </w:r>
      <w:r w:rsidR="00297BE8">
        <w:rPr>
          <w:rFonts w:ascii="TH SarabunIT๙" w:hAnsi="TH SarabunIT๙" w:cs="TH SarabunIT๙" w:hint="cs"/>
          <w:sz w:val="28"/>
          <w:cs/>
        </w:rPr>
        <w:t>4</w:t>
      </w:r>
      <w:r w:rsidRPr="00FC28E9">
        <w:rPr>
          <w:rFonts w:ascii="TH SarabunIT๙" w:hAnsi="TH SarabunIT๙" w:cs="TH SarabunIT๙"/>
          <w:sz w:val="28"/>
          <w:cs/>
        </w:rPr>
        <w:t>) การเคี่ยวน้ำมันหมู การผลิตกุนเชียง หมูยอ ไส้กรอก หมูตั้ง ยกเว้นในสถานที่จำหน่ายอาหาร การเร่ขาย การขายในตลาด และการผลิตเพื่อบริโภคในครัวเรือน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FC28E9">
        <w:rPr>
          <w:rFonts w:ascii="TH SarabunIT๙" w:hAnsi="TH SarabunIT๙" w:cs="TH SarabunIT๙"/>
          <w:sz w:val="28"/>
          <w:cs/>
        </w:rPr>
        <w:t>(๓.</w:t>
      </w:r>
      <w:r w:rsidR="00297BE8">
        <w:rPr>
          <w:rFonts w:ascii="TH SarabunIT๙" w:hAnsi="TH SarabunIT๙" w:cs="TH SarabunIT๙" w:hint="cs"/>
          <w:sz w:val="28"/>
          <w:cs/>
        </w:rPr>
        <w:t>5</w:t>
      </w:r>
      <w:r w:rsidRPr="00FC28E9">
        <w:rPr>
          <w:rFonts w:ascii="TH SarabunIT๙" w:hAnsi="TH SarabunIT๙" w:cs="TH SarabunIT๙"/>
          <w:sz w:val="28"/>
          <w:cs/>
        </w:rPr>
        <w:t>) การผลิตเส้นหมี่ ขนมจีน ก๋วยเตี๋ยว เต้าหู้ วุ้นเส้น เกี้ยมอี๋</w:t>
      </w:r>
      <w:r w:rsidRPr="00FC28E9">
        <w:rPr>
          <w:rFonts w:ascii="TH SarabunIT๙" w:hAnsi="TH SarabunIT๙" w:cs="TH SarabunIT๙"/>
          <w:sz w:val="28"/>
        </w:rPr>
        <w:t xml:space="preserve"> </w:t>
      </w:r>
      <w:r w:rsidRPr="00FC28E9">
        <w:rPr>
          <w:rFonts w:ascii="TH SarabunIT๙" w:hAnsi="TH SarabunIT๙" w:cs="TH SarabunIT๙"/>
          <w:sz w:val="28"/>
          <w:cs/>
        </w:rPr>
        <w:t>เต้าฮวย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</w:t>
      </w:r>
      <w:r w:rsidR="00A2672D">
        <w:rPr>
          <w:rFonts w:ascii="TH SarabunIT๙" w:hAnsi="TH SarabunIT๙" w:cs="TH SarabunIT๙" w:hint="cs"/>
          <w:sz w:val="28"/>
          <w:cs/>
        </w:rPr>
        <w:t>3.6</w:t>
      </w:r>
      <w:r w:rsidRPr="00FC28E9">
        <w:rPr>
          <w:rFonts w:ascii="TH SarabunIT๙" w:hAnsi="TH SarabunIT๙" w:cs="TH SarabunIT๙"/>
          <w:sz w:val="28"/>
          <w:cs/>
        </w:rPr>
        <w:t>) การผลิตลูกชิ้นด้วยเครื่องจักร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(๓.</w:t>
      </w:r>
      <w:r w:rsidR="00A2672D">
        <w:rPr>
          <w:rFonts w:ascii="TH SarabunIT๙" w:hAnsi="TH SarabunIT๙" w:cs="TH SarabunIT๙" w:hint="cs"/>
          <w:sz w:val="28"/>
          <w:cs/>
        </w:rPr>
        <w:t>7</w:t>
      </w:r>
      <w:r w:rsidRPr="00FC28E9">
        <w:rPr>
          <w:rFonts w:ascii="TH SarabunIT๙" w:hAnsi="TH SarabunIT๙" w:cs="TH SarabunIT๙"/>
          <w:sz w:val="28"/>
          <w:cs/>
        </w:rPr>
        <w:t>) การตาก การหมัก การดองผัก ผลไม้ หรือพืชอย่างอื่น ยกเว้นการผลิตเพื่อบริโภคในครัวเรือน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(๓.</w:t>
      </w:r>
      <w:r w:rsidR="00A2672D">
        <w:rPr>
          <w:rFonts w:ascii="TH SarabunIT๙" w:hAnsi="TH SarabunIT๙" w:cs="TH SarabunIT๙" w:hint="cs"/>
          <w:sz w:val="28"/>
          <w:cs/>
        </w:rPr>
        <w:t>8</w:t>
      </w:r>
      <w:r w:rsidRPr="00FC28E9">
        <w:rPr>
          <w:rFonts w:ascii="TH SarabunIT๙" w:hAnsi="TH SarabunIT๙" w:cs="TH SarabunIT๙"/>
          <w:sz w:val="28"/>
          <w:cs/>
        </w:rPr>
        <w:t>) การผลิตไอศครีม ยกเว้นการผลิตเพื่อบริโภคในครัวเรือน</w:t>
      </w:r>
    </w:p>
    <w:p w:rsid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lastRenderedPageBreak/>
        <w:t>(๓.</w:t>
      </w:r>
      <w:r w:rsidR="00A2672D">
        <w:rPr>
          <w:rFonts w:ascii="TH SarabunIT๙" w:hAnsi="TH SarabunIT๙" w:cs="TH SarabunIT๙" w:hint="cs"/>
          <w:sz w:val="28"/>
          <w:cs/>
        </w:rPr>
        <w:t>9</w:t>
      </w:r>
      <w:r w:rsidRPr="00FC28E9">
        <w:rPr>
          <w:rFonts w:ascii="TH SarabunIT๙" w:hAnsi="TH SarabunIT๙" w:cs="TH SarabunIT๙"/>
          <w:sz w:val="28"/>
          <w:cs/>
        </w:rPr>
        <w:t>) การผลิตน้ำแข็ง ยกเว้นการผลิตเพื่อใช้ในสถานที่จำหน่ายอาหารและเพื่อการบริโภคในครัวเรือน</w:t>
      </w:r>
    </w:p>
    <w:p w:rsidR="00297BE8" w:rsidRPr="00FC28E9" w:rsidRDefault="00297BE8" w:rsidP="00297BE8">
      <w:pPr>
        <w:tabs>
          <w:tab w:val="left" w:pos="1440"/>
        </w:tabs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297BE8" w:rsidRDefault="00FC28E9" w:rsidP="00FC28E9">
      <w:pPr>
        <w:tabs>
          <w:tab w:val="left" w:pos="2127"/>
        </w:tabs>
        <w:spacing w:after="0" w:line="240" w:lineRule="auto"/>
        <w:rPr>
          <w:rFonts w:ascii="TH SarabunIT๙" w:hAnsi="TH SarabunIT๙" w:cs="TH SarabunIT๙"/>
          <w:b/>
          <w:bCs/>
          <w:spacing w:val="-6"/>
          <w:sz w:val="28"/>
        </w:rPr>
      </w:pPr>
      <w:r w:rsidRPr="00297BE8">
        <w:rPr>
          <w:rFonts w:ascii="TH SarabunIT๙" w:hAnsi="TH SarabunIT๙" w:cs="TH SarabunIT๙"/>
          <w:b/>
          <w:bCs/>
          <w:spacing w:val="-6"/>
          <w:sz w:val="28"/>
          <w:cs/>
        </w:rPr>
        <w:t>(๔)  กิจการที่เกี่ยวกับยา เวชภัณฑ์ อุปกรณ์การแพทย์ เครื่องสำอาง ผลิตภัณฑ์ชำระล้าง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(๔.๑) การผลิต การโม่ การลด การผสม การบรรจุยาด้วยเครื่องจักร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(๔.๒) การผลิต การบรรจุยาสีฟัน แชมพู เครื่องสำอางต่างๆ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pacing w:val="-4"/>
          <w:sz w:val="28"/>
        </w:rPr>
      </w:pPr>
      <w:r w:rsidRPr="00FC28E9">
        <w:rPr>
          <w:rFonts w:ascii="TH SarabunIT๙" w:hAnsi="TH SarabunIT๙" w:cs="TH SarabunIT๙"/>
          <w:spacing w:val="-4"/>
          <w:sz w:val="28"/>
          <w:cs/>
        </w:rPr>
        <w:t xml:space="preserve">(๔.๓) </w:t>
      </w:r>
      <w:r w:rsidRPr="00FC28E9">
        <w:rPr>
          <w:rFonts w:ascii="TH SarabunIT๙" w:hAnsi="TH SarabunIT๙" w:cs="TH SarabunIT๙"/>
          <w:sz w:val="28"/>
          <w:cs/>
        </w:rPr>
        <w:t>การผลิตผ้าเย็น กระดาษเย็น หรือสิ่งที่คล้ายคลึง ที่ไม่บรรจุหรือบรรจุอยู่ในซอง</w:t>
      </w:r>
      <w:r w:rsidRPr="00FC28E9">
        <w:rPr>
          <w:rFonts w:ascii="TH SarabunIT๙" w:hAnsi="TH SarabunIT๙" w:cs="TH SarabunIT๙"/>
          <w:spacing w:val="-4"/>
          <w:sz w:val="28"/>
          <w:cs/>
        </w:rPr>
        <w:t xml:space="preserve">  </w:t>
      </w:r>
    </w:p>
    <w:p w:rsidR="00FC28E9" w:rsidRPr="00FC28E9" w:rsidRDefault="00297BE8" w:rsidP="00297BE8">
      <w:pPr>
        <w:tabs>
          <w:tab w:val="left" w:pos="1440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297BE8" w:rsidRDefault="00FC28E9" w:rsidP="00FC28E9">
      <w:pPr>
        <w:tabs>
          <w:tab w:val="left" w:pos="198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>(๕)  กิจการที่เกี่ยวกับการเกษตร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(๕.</w:t>
      </w:r>
      <w:r w:rsidR="00A2672D">
        <w:rPr>
          <w:rFonts w:ascii="TH SarabunIT๙" w:hAnsi="TH SarabunIT๙" w:cs="TH SarabunIT๙" w:hint="cs"/>
          <w:sz w:val="28"/>
          <w:cs/>
        </w:rPr>
        <w:t>1</w:t>
      </w:r>
      <w:r w:rsidRPr="00FC28E9">
        <w:rPr>
          <w:rFonts w:ascii="TH SarabunIT๙" w:hAnsi="TH SarabunIT๙" w:cs="TH SarabunIT๙"/>
          <w:sz w:val="28"/>
          <w:cs/>
        </w:rPr>
        <w:t>) การผลิตแป้งมันสำปะหลัง แป้งสาคู หรือแป้งอื่นๆ ในทำนองเดียวกันด้วยเครื่องจักร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(๕.</w:t>
      </w:r>
      <w:r w:rsidR="00A2672D">
        <w:rPr>
          <w:rFonts w:ascii="TH SarabunIT๙" w:hAnsi="TH SarabunIT๙" w:cs="TH SarabunIT๙" w:hint="cs"/>
          <w:sz w:val="28"/>
          <w:cs/>
        </w:rPr>
        <w:t>2</w:t>
      </w:r>
      <w:r w:rsidRPr="00FC28E9">
        <w:rPr>
          <w:rFonts w:ascii="TH SarabunIT๙" w:hAnsi="TH SarabunIT๙" w:cs="TH SarabunIT๙"/>
          <w:sz w:val="28"/>
          <w:cs/>
        </w:rPr>
        <w:t>) การสีข้าวด้วยเครื่องจักร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(๕.</w:t>
      </w:r>
      <w:r w:rsidR="00A2672D">
        <w:rPr>
          <w:rFonts w:ascii="TH SarabunIT๙" w:hAnsi="TH SarabunIT๙" w:cs="TH SarabunIT๙" w:hint="cs"/>
          <w:sz w:val="28"/>
          <w:cs/>
        </w:rPr>
        <w:t>3</w:t>
      </w:r>
      <w:r w:rsidRPr="00FC28E9">
        <w:rPr>
          <w:rFonts w:ascii="TH SarabunIT๙" w:hAnsi="TH SarabunIT๙" w:cs="TH SarabunIT๙"/>
          <w:sz w:val="28"/>
          <w:cs/>
        </w:rPr>
        <w:t>) การขัด การกะเทาะ การบดเมล็ดพืช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(๕.</w:t>
      </w:r>
      <w:r w:rsidR="00A2672D">
        <w:rPr>
          <w:rFonts w:ascii="TH SarabunIT๙" w:hAnsi="TH SarabunIT๙" w:cs="TH SarabunIT๙" w:hint="cs"/>
          <w:sz w:val="28"/>
          <w:cs/>
        </w:rPr>
        <w:t>4</w:t>
      </w:r>
      <w:r w:rsidRPr="00FC28E9">
        <w:rPr>
          <w:rFonts w:ascii="TH SarabunIT๙" w:hAnsi="TH SarabunIT๙" w:cs="TH SarabunIT๙"/>
          <w:sz w:val="28"/>
          <w:cs/>
        </w:rPr>
        <w:t>) การผลิต การสะสมปุ๋ย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FC28E9">
        <w:rPr>
          <w:rFonts w:ascii="TH SarabunIT๙" w:hAnsi="TH SarabunIT๙" w:cs="TH SarabunIT๙"/>
          <w:sz w:val="28"/>
          <w:cs/>
        </w:rPr>
        <w:t>(๕.</w:t>
      </w:r>
      <w:r w:rsidR="00A2672D">
        <w:rPr>
          <w:rFonts w:ascii="TH SarabunIT๙" w:hAnsi="TH SarabunIT๙" w:cs="TH SarabunIT๙" w:hint="cs"/>
          <w:sz w:val="28"/>
          <w:cs/>
        </w:rPr>
        <w:t>5</w:t>
      </w:r>
      <w:r w:rsidRPr="00FC28E9">
        <w:rPr>
          <w:rFonts w:ascii="TH SarabunIT๙" w:hAnsi="TH SarabunIT๙" w:cs="TH SarabunIT๙"/>
          <w:sz w:val="28"/>
          <w:cs/>
        </w:rPr>
        <w:t>) การผลิต การสะสมอาหารสัตว์</w:t>
      </w:r>
    </w:p>
    <w:p w:rsid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(๕.</w:t>
      </w:r>
      <w:r w:rsidR="00A2672D">
        <w:rPr>
          <w:rFonts w:ascii="TH SarabunIT๙" w:hAnsi="TH SarabunIT๙" w:cs="TH SarabunIT๙" w:hint="cs"/>
          <w:sz w:val="28"/>
          <w:cs/>
        </w:rPr>
        <w:t>6</w:t>
      </w:r>
      <w:r w:rsidRPr="00FC28E9">
        <w:rPr>
          <w:rFonts w:ascii="TH SarabunIT๙" w:hAnsi="TH SarabunIT๙" w:cs="TH SarabunIT๙"/>
          <w:sz w:val="28"/>
          <w:cs/>
        </w:rPr>
        <w:t>) การตาก การสะสม หรือการขนถ่ายมันสำปะหลัง</w:t>
      </w:r>
    </w:p>
    <w:p w:rsidR="00A2672D" w:rsidRPr="00FC28E9" w:rsidRDefault="00A2672D" w:rsidP="00A2672D">
      <w:pPr>
        <w:tabs>
          <w:tab w:val="left" w:pos="1440"/>
        </w:tabs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297BE8" w:rsidRDefault="00FC28E9" w:rsidP="00FC28E9">
      <w:pPr>
        <w:tabs>
          <w:tab w:val="left" w:pos="198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>(๖) กิจการที่เกี่ยวกับโลหะหรือแร่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 xml:space="preserve">(๖.๑) การผลิตโลหะเป็นภาชนะ เครื่องมือ เครื่องจักร อุปกรณ์หรือเครื่องใช้ต่างๆ 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ind w:right="-334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 xml:space="preserve">(๖.๒) การหลอม การหล่อ การถลุงแร่ หรือโลหะทุกชนิดยกเว้นกิจการใน  (๖.๑) 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(๖.๓) การกลึง การเจาะ การเชื่อม การตี การตัด การประสาน การรีด การอัดโลหะด้วยเครื่องจักรหรือก๊าซหรือไฟฟ้า ยกเว้นกิจการใน  (๖.๑)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(๖.๔) การเคลือบ การชุบโลหะด้วยตะกั่ว สังกะสี ดีบุก โครเมียม นิกเกิล หรือโลหะอื่นใด ยกเว้นกิจการใน  (๖.๑)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(๖.๖) การทำเหมืองแร่</w:t>
      </w:r>
    </w:p>
    <w:p w:rsidR="00FC28E9" w:rsidRPr="00297BE8" w:rsidRDefault="005D75F9" w:rsidP="00FC28E9">
      <w:pPr>
        <w:tabs>
          <w:tab w:val="left" w:pos="198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pacing w:val="-6"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-45720</wp:posOffset>
                </wp:positionV>
                <wp:extent cx="0" cy="6781800"/>
                <wp:effectExtent l="7620" t="13970" r="11430" b="5080"/>
                <wp:wrapNone/>
                <wp:docPr id="1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B059" id="AutoShape 93" o:spid="_x0000_s1026" type="#_x0000_t32" style="position:absolute;margin-left:-17.25pt;margin-top:-3.6pt;width:0;height:53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"/>
            </w:pict>
          </mc:Fallback>
        </mc:AlternateContent>
      </w:r>
      <w:r w:rsidR="00A2672D" w:rsidRPr="00297BE8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FC28E9" w:rsidRPr="00297BE8">
        <w:rPr>
          <w:rFonts w:ascii="TH SarabunIT๙" w:hAnsi="TH SarabunIT๙" w:cs="TH SarabunIT๙"/>
          <w:b/>
          <w:bCs/>
          <w:sz w:val="28"/>
          <w:cs/>
        </w:rPr>
        <w:t>(๗) กิจการเกี่ยวกับยานยนต์  เครื่องจักร หรือเครื่องกล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(๗.๑) การต่อ การประกอบ การซ่อม การเคาะ การปะผุ การพ่นสี การพ่นสารสนิมยานยนต์</w:t>
      </w:r>
      <w:r w:rsidRPr="00FC28E9">
        <w:rPr>
          <w:rFonts w:ascii="TH SarabunIT๙" w:hAnsi="TH SarabunIT๙" w:cs="TH SarabunIT๙"/>
          <w:sz w:val="28"/>
        </w:rPr>
        <w:t xml:space="preserve"> </w:t>
      </w:r>
      <w:r w:rsidRPr="00FC28E9">
        <w:rPr>
          <w:rFonts w:ascii="TH SarabunIT๙" w:hAnsi="TH SarabunIT๙" w:cs="TH SarabunIT๙"/>
          <w:sz w:val="28"/>
          <w:cs/>
        </w:rPr>
        <w:t>เครื่องยนต์ เครื่องจักร เครื่องกล เรือยนต์ หรือเรือกล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FC28E9">
        <w:rPr>
          <w:rFonts w:ascii="TH SarabunIT๙" w:hAnsi="TH SarabunIT๙" w:cs="TH SarabunIT๙"/>
          <w:sz w:val="28"/>
          <w:cs/>
        </w:rPr>
        <w:t>(๗.๒) การประกอบธุรกิจเกี่ยวกับยานยนต์ เครื่องจักร หรือเครื่องกล ซึ่งมีไว้บริการหรือจำหน่ายหรือในการประกอบธุรกิจนั้น มีการซ่อมหรือปรับปรุงยานยนต์ เครื่องจักร หรือเครื่องกล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(๗.๓) การตั้งศูนย์ถ่วงล้อ การซ่อม การปรับแต่ง ระบบปรับอากาศ หรืออุปกรณ์ที่เป็นส่วนประกอบของยานยนต์ เครื่องจักร หรือเครื่องกล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(๗.๔) การล้าง การอัดฉีดยานยนต์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lastRenderedPageBreak/>
        <w:t>(๗.๕) การผลิต การซ่อม การอัดแบตเตอรี่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(๗.๖) การปะ การเชื่อมยาง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FC28E9">
        <w:rPr>
          <w:rFonts w:ascii="TH SarabunIT๙" w:hAnsi="TH SarabunIT๙" w:cs="TH SarabunIT๙"/>
          <w:sz w:val="28"/>
          <w:cs/>
        </w:rPr>
        <w:t>(๗.๗) การอัดผ้าเบรก ผ้าคลัตซ์</w:t>
      </w:r>
    </w:p>
    <w:p w:rsidR="00FC28E9" w:rsidRPr="00297BE8" w:rsidRDefault="00FC28E9" w:rsidP="00FC28E9">
      <w:pPr>
        <w:tabs>
          <w:tab w:val="left" w:pos="1980"/>
        </w:tabs>
        <w:spacing w:after="0" w:line="240" w:lineRule="auto"/>
        <w:rPr>
          <w:rFonts w:ascii="TH SarabunIT๙" w:hAnsi="TH SarabunIT๙" w:cs="TH SarabunIT๙"/>
          <w:b/>
          <w:bCs/>
          <w:sz w:val="28"/>
          <w:u w:val="single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>(๘) กิจการที่เกี่ยวกับไม้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(๘.๑) การผลิตไม้ขีดไฟ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pacing w:val="-4"/>
          <w:sz w:val="28"/>
        </w:rPr>
      </w:pPr>
      <w:r w:rsidRPr="00FC28E9">
        <w:rPr>
          <w:rFonts w:ascii="TH SarabunIT๙" w:hAnsi="TH SarabunIT๙" w:cs="TH SarabunIT๙"/>
          <w:spacing w:val="-4"/>
          <w:sz w:val="28"/>
          <w:cs/>
        </w:rPr>
        <w:t>(๘.๒) การเลื่อย การซอย การขัด การไส การเจาะ การขุดร่อง การทำคิ้ว หรือการตัดไม้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(๘.๓) การประดิษฐ์ไม้ หวาย เป็นสิ่งของด้วยเครื่องจักร หรือการพ่นทาสารเคลือบเงาสี หรือการแต่งสำเร็จผลิตภัณฑ์จากไม้หรือหวาย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(๘.๔) การอบไม้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(๘.๕) การผลิตธูปด้วยเครื่องจักร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(๘.๖) การประดิษฐ์สิ่งของ เครื่องใช้ เครื่องเขียนด้วยกระดาษ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 xml:space="preserve">(๘.๗) การผลิตกระดาษต่างๆ 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(๘.๘) การเผาถ่าน หรือการสะสมถ่าน</w:t>
      </w:r>
    </w:p>
    <w:p w:rsidR="00FC28E9" w:rsidRPr="00297BE8" w:rsidRDefault="00FC28E9" w:rsidP="00FC28E9">
      <w:pPr>
        <w:tabs>
          <w:tab w:val="left" w:pos="198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>(๙) กิจการที่เกี่ยวกับการบริการ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(๙.๑) กิจการสปาเพื่อสุขภาพ เว้นแต่เป็นการให้บริการในสถานพยาบาลตามกฎหมาย ว่าด้วยสถานพยาบาล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(๙.๒) การประกอบกิจการอาบ อบ นวด เว้นแต่เป็นการให้บริการใน (๙.๑) หรือในสถานพยาบาลตามกฎหมายว่าด้วยสถานพยาบาล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(๙.๓) การประกอบกิจการสถานที่อาบน้ำ อบไอน้ำ อบสมุนไพร เว้นแต่เป็นการให้บริการใน  (๙.๑) หรือในสถานพยาบาลตามกฎหมายว่าด้วยสถานพยาบาล</w:t>
      </w:r>
    </w:p>
    <w:p w:rsidR="00FC28E9" w:rsidRPr="00FC28E9" w:rsidRDefault="005D75F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45720</wp:posOffset>
                </wp:positionV>
                <wp:extent cx="0" cy="6781800"/>
                <wp:effectExtent l="5715" t="10160" r="13335" b="8890"/>
                <wp:wrapNone/>
                <wp:docPr id="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82DB" id="AutoShape 91" o:spid="_x0000_s1026" type="#_x0000_t32" style="position:absolute;margin-left:258pt;margin-top:3.6pt;width:0;height:53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"/>
            </w:pict>
          </mc:Fallback>
        </mc:AlternateContent>
      </w:r>
      <w:r w:rsidR="00FC28E9" w:rsidRPr="00FC28E9">
        <w:rPr>
          <w:rFonts w:ascii="TH SarabunIT๙" w:hAnsi="TH SarabunIT๙" w:cs="TH SarabunIT๙"/>
          <w:sz w:val="28"/>
          <w:cs/>
        </w:rPr>
        <w:t>(๙.</w:t>
      </w:r>
      <w:r w:rsidR="00A2672D">
        <w:rPr>
          <w:rFonts w:ascii="TH SarabunIT๙" w:hAnsi="TH SarabunIT๙" w:cs="TH SarabunIT๙" w:hint="cs"/>
          <w:sz w:val="28"/>
          <w:cs/>
        </w:rPr>
        <w:t>4</w:t>
      </w:r>
      <w:r w:rsidR="00FC28E9" w:rsidRPr="00FC28E9">
        <w:rPr>
          <w:rFonts w:ascii="TH SarabunIT๙" w:hAnsi="TH SarabunIT๙" w:cs="TH SarabunIT๙"/>
          <w:sz w:val="28"/>
          <w:cs/>
        </w:rPr>
        <w:t>) การประกอบกิจการหอพัก อาคารชุดให้เช่า ห้องเช่า ห้องแบ่งเช่า หรือกิจการอื่นในทำนองเดียวกัน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pacing w:val="-2"/>
          <w:sz w:val="28"/>
          <w:cs/>
        </w:rPr>
        <w:t>(๙.</w:t>
      </w:r>
      <w:r w:rsidR="00A2672D">
        <w:rPr>
          <w:rFonts w:ascii="TH SarabunIT๙" w:hAnsi="TH SarabunIT๙" w:cs="TH SarabunIT๙" w:hint="cs"/>
          <w:spacing w:val="-2"/>
          <w:sz w:val="28"/>
          <w:cs/>
        </w:rPr>
        <w:t>5</w:t>
      </w:r>
      <w:r w:rsidRPr="00FC28E9">
        <w:rPr>
          <w:rFonts w:ascii="TH SarabunIT๙" w:hAnsi="TH SarabunIT๙" w:cs="TH SarabunIT๙"/>
          <w:spacing w:val="-2"/>
          <w:sz w:val="28"/>
          <w:cs/>
        </w:rPr>
        <w:t xml:space="preserve">) การจัดให้มีการแสดงดนตรีเต้นรำ รำวง รองเง็ง ดิสโก้เทค </w:t>
      </w:r>
      <w:r w:rsidR="00297BE8">
        <w:rPr>
          <w:rFonts w:ascii="TH SarabunIT๙" w:hAnsi="TH SarabunIT๙" w:cs="TH SarabunIT๙" w:hint="cs"/>
          <w:spacing w:val="-2"/>
          <w:sz w:val="28"/>
          <w:cs/>
        </w:rPr>
        <w:t xml:space="preserve">  </w:t>
      </w:r>
      <w:r w:rsidRPr="00FC28E9">
        <w:rPr>
          <w:rFonts w:ascii="TH SarabunIT๙" w:hAnsi="TH SarabunIT๙" w:cs="TH SarabunIT๙"/>
          <w:spacing w:val="-2"/>
          <w:sz w:val="28"/>
          <w:cs/>
        </w:rPr>
        <w:t>คาราโอเกะ</w:t>
      </w:r>
      <w:r w:rsidRPr="00FC28E9">
        <w:rPr>
          <w:rFonts w:ascii="TH SarabunIT๙" w:hAnsi="TH SarabunIT๙" w:cs="TH SarabunIT๙"/>
          <w:sz w:val="28"/>
          <w:cs/>
        </w:rPr>
        <w:t xml:space="preserve"> หรือการแสดงอื่นๆ ในทำนองเดียวกัน</w:t>
      </w:r>
    </w:p>
    <w:p w:rsidR="00143567" w:rsidRDefault="00297BE8" w:rsidP="00297BE8">
      <w:pPr>
        <w:tabs>
          <w:tab w:val="left" w:pos="1440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297BE8" w:rsidRDefault="00FC28E9" w:rsidP="00143567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>(๑๐)</w:t>
      </w:r>
      <w:r w:rsidRPr="00297BE8">
        <w:rPr>
          <w:rFonts w:ascii="TH SarabunIT๙" w:hAnsi="TH SarabunIT๙" w:cs="TH SarabunIT๙"/>
          <w:b/>
          <w:bCs/>
          <w:sz w:val="28"/>
        </w:rPr>
        <w:t xml:space="preserve"> </w:t>
      </w:r>
      <w:r w:rsidRPr="00297BE8">
        <w:rPr>
          <w:rFonts w:ascii="TH SarabunIT๙" w:hAnsi="TH SarabunIT๙" w:cs="TH SarabunIT๙"/>
          <w:b/>
          <w:bCs/>
          <w:sz w:val="28"/>
          <w:cs/>
        </w:rPr>
        <w:t>กิจการที่เกี่ยวกับสิ่งทอ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(๑๐.๑) การปั่นด้าย การกรอด้าย การทอผ้า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(๑๐.</w:t>
      </w:r>
      <w:r w:rsidR="00A2672D">
        <w:rPr>
          <w:rFonts w:ascii="TH SarabunIT๙" w:hAnsi="TH SarabunIT๙" w:cs="TH SarabunIT๙" w:hint="cs"/>
          <w:sz w:val="28"/>
          <w:cs/>
        </w:rPr>
        <w:t>2</w:t>
      </w:r>
      <w:r w:rsidRPr="00FC28E9">
        <w:rPr>
          <w:rFonts w:ascii="TH SarabunIT๙" w:hAnsi="TH SarabunIT๙" w:cs="TH SarabunIT๙"/>
          <w:sz w:val="28"/>
          <w:cs/>
        </w:rPr>
        <w:t>) การปั่นฝ้ายหรือนุ่น ด้วยเครื่องจักร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(๑๐.</w:t>
      </w:r>
      <w:r w:rsidR="00A2672D">
        <w:rPr>
          <w:rFonts w:ascii="TH SarabunIT๙" w:hAnsi="TH SarabunIT๙" w:cs="TH SarabunIT๙" w:hint="cs"/>
          <w:sz w:val="28"/>
          <w:cs/>
        </w:rPr>
        <w:t>3</w:t>
      </w:r>
      <w:r w:rsidRPr="00FC28E9">
        <w:rPr>
          <w:rFonts w:ascii="TH SarabunIT๙" w:hAnsi="TH SarabunIT๙" w:cs="TH SarabunIT๙"/>
          <w:sz w:val="28"/>
          <w:cs/>
        </w:rPr>
        <w:t>) การทอเสื่อ กระสอบ พรม หรือสิ่งทออื่นๆ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(๑๐.</w:t>
      </w:r>
      <w:r w:rsidR="00A2672D">
        <w:rPr>
          <w:rFonts w:ascii="TH SarabunIT๙" w:hAnsi="TH SarabunIT๙" w:cs="TH SarabunIT๙" w:hint="cs"/>
          <w:sz w:val="28"/>
          <w:cs/>
        </w:rPr>
        <w:t>4</w:t>
      </w:r>
      <w:r w:rsidRPr="00FC28E9">
        <w:rPr>
          <w:rFonts w:ascii="TH SarabunIT๙" w:hAnsi="TH SarabunIT๙" w:cs="TH SarabunIT๙"/>
          <w:sz w:val="28"/>
          <w:cs/>
        </w:rPr>
        <w:t>) การเย็บผ้าด้วยเครื่องจักรตั้งแต่ ๕ เครื่องขึ้นไป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(๑๐.</w:t>
      </w:r>
      <w:r w:rsidR="00A2672D">
        <w:rPr>
          <w:rFonts w:ascii="TH SarabunIT๙" w:hAnsi="TH SarabunIT๙" w:cs="TH SarabunIT๙" w:hint="cs"/>
          <w:sz w:val="28"/>
          <w:cs/>
        </w:rPr>
        <w:t>5</w:t>
      </w:r>
      <w:r w:rsidRPr="00FC28E9">
        <w:rPr>
          <w:rFonts w:ascii="TH SarabunIT๙" w:hAnsi="TH SarabunIT๙" w:cs="TH SarabunIT๙"/>
          <w:sz w:val="28"/>
          <w:cs/>
        </w:rPr>
        <w:t>) การพิมพ์ผ้า หรือการพิมพ์บนสิ่งทอต่างๆ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(๑๐.</w:t>
      </w:r>
      <w:r w:rsidR="00A2672D">
        <w:rPr>
          <w:rFonts w:ascii="TH SarabunIT๙" w:hAnsi="TH SarabunIT๙" w:cs="TH SarabunIT๙" w:hint="cs"/>
          <w:sz w:val="28"/>
          <w:cs/>
        </w:rPr>
        <w:t>6</w:t>
      </w:r>
      <w:r w:rsidRPr="00FC28E9">
        <w:rPr>
          <w:rFonts w:ascii="TH SarabunIT๙" w:hAnsi="TH SarabunIT๙" w:cs="TH SarabunIT๙"/>
          <w:sz w:val="28"/>
          <w:cs/>
        </w:rPr>
        <w:t>) การพิมพ์การ์ดต่างๆ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(๑๐.</w:t>
      </w:r>
      <w:r w:rsidR="00A2672D">
        <w:rPr>
          <w:rFonts w:ascii="TH SarabunIT๙" w:hAnsi="TH SarabunIT๙" w:cs="TH SarabunIT๙" w:hint="cs"/>
          <w:sz w:val="28"/>
          <w:cs/>
        </w:rPr>
        <w:t>7</w:t>
      </w:r>
      <w:r w:rsidRPr="00FC28E9">
        <w:rPr>
          <w:rFonts w:ascii="TH SarabunIT๙" w:hAnsi="TH SarabunIT๙" w:cs="TH SarabunIT๙"/>
          <w:sz w:val="28"/>
          <w:cs/>
        </w:rPr>
        <w:t>) การซัก การอบ การรีด การอัดกลีบผ้าด้วยเครื่องจักร</w:t>
      </w:r>
    </w:p>
    <w:p w:rsid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(๑๐.</w:t>
      </w:r>
      <w:r w:rsidR="00A2672D">
        <w:rPr>
          <w:rFonts w:ascii="TH SarabunIT๙" w:hAnsi="TH SarabunIT๙" w:cs="TH SarabunIT๙" w:hint="cs"/>
          <w:sz w:val="28"/>
          <w:cs/>
        </w:rPr>
        <w:t>8</w:t>
      </w:r>
      <w:r w:rsidRPr="00FC28E9">
        <w:rPr>
          <w:rFonts w:ascii="TH SarabunIT๙" w:hAnsi="TH SarabunIT๙" w:cs="TH SarabunIT๙"/>
          <w:sz w:val="28"/>
          <w:cs/>
        </w:rPr>
        <w:t xml:space="preserve">) การย้อม การกัดสีผ้า หรือสิ่งทออื่นๆ </w:t>
      </w:r>
    </w:p>
    <w:p w:rsidR="00A2672D" w:rsidRPr="00FC28E9" w:rsidRDefault="00A2672D" w:rsidP="00A2672D">
      <w:pPr>
        <w:tabs>
          <w:tab w:val="left" w:pos="1440"/>
        </w:tabs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297BE8" w:rsidRDefault="00FC28E9" w:rsidP="00FC28E9">
      <w:pPr>
        <w:tabs>
          <w:tab w:val="left" w:pos="198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lastRenderedPageBreak/>
        <w:t>(๑๑) กิจการที่เกี่ยวกับหิน ดิน ทราย ซีเมนต์ หรือวัตถุที่คล้ายคลึง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(๑๑.๑) การผลิตภาชนะดินเผา หรือผลิตภัณฑ์ดินเผา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(๑๑.</w:t>
      </w:r>
      <w:r w:rsidR="00A2672D">
        <w:rPr>
          <w:rFonts w:ascii="TH SarabunIT๙" w:hAnsi="TH SarabunIT๙" w:cs="TH SarabunIT๙" w:hint="cs"/>
          <w:sz w:val="28"/>
          <w:cs/>
        </w:rPr>
        <w:t>2</w:t>
      </w:r>
      <w:r w:rsidRPr="00FC28E9">
        <w:rPr>
          <w:rFonts w:ascii="TH SarabunIT๙" w:hAnsi="TH SarabunIT๙" w:cs="TH SarabunIT๙"/>
          <w:sz w:val="28"/>
          <w:cs/>
        </w:rPr>
        <w:t>) การเจียระไนเพชร พลอย หิน กระจก หรือวัตถุที่คล้ายคลึง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FC28E9">
        <w:rPr>
          <w:rFonts w:ascii="TH SarabunIT๙" w:hAnsi="TH SarabunIT๙" w:cs="TH SarabunIT๙"/>
          <w:sz w:val="28"/>
          <w:cs/>
        </w:rPr>
        <w:t>(๑๑.</w:t>
      </w:r>
      <w:r w:rsidR="00A2672D">
        <w:rPr>
          <w:rFonts w:ascii="TH SarabunIT๙" w:hAnsi="TH SarabunIT๙" w:cs="TH SarabunIT๙" w:hint="cs"/>
          <w:sz w:val="28"/>
          <w:cs/>
        </w:rPr>
        <w:t>3</w:t>
      </w:r>
      <w:r w:rsidRPr="00FC28E9">
        <w:rPr>
          <w:rFonts w:ascii="TH SarabunIT๙" w:hAnsi="TH SarabunIT๙" w:cs="TH SarabunIT๙"/>
          <w:sz w:val="28"/>
          <w:cs/>
        </w:rPr>
        <w:t>) การสะสม การผสมซีเมนต์ หิน ทราย หรือวัตถุที่คล้ายคลึง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(๑๑.</w:t>
      </w:r>
      <w:r w:rsidR="00A2672D">
        <w:rPr>
          <w:rFonts w:ascii="TH SarabunIT๙" w:hAnsi="TH SarabunIT๙" w:cs="TH SarabunIT๙" w:hint="cs"/>
          <w:sz w:val="28"/>
          <w:cs/>
        </w:rPr>
        <w:t>4</w:t>
      </w:r>
      <w:r w:rsidRPr="00FC28E9">
        <w:rPr>
          <w:rFonts w:ascii="TH SarabunIT๙" w:hAnsi="TH SarabunIT๙" w:cs="TH SarabunIT๙"/>
          <w:sz w:val="28"/>
          <w:cs/>
        </w:rPr>
        <w:t xml:space="preserve">) การเลื่อย การตัด หรือการประดิษฐ์หินเป็นสิ่งของต่างๆ 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ind w:right="-154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(๑๑.</w:t>
      </w:r>
      <w:r w:rsidR="00A2672D">
        <w:rPr>
          <w:rFonts w:ascii="TH SarabunIT๙" w:hAnsi="TH SarabunIT๙" w:cs="TH SarabunIT๙" w:hint="cs"/>
          <w:sz w:val="28"/>
          <w:cs/>
        </w:rPr>
        <w:t>5</w:t>
      </w:r>
      <w:r w:rsidRPr="00FC28E9">
        <w:rPr>
          <w:rFonts w:ascii="TH SarabunIT๙" w:hAnsi="TH SarabunIT๙" w:cs="TH SarabunIT๙"/>
          <w:sz w:val="28"/>
          <w:cs/>
        </w:rPr>
        <w:t xml:space="preserve">) การผลิตชอล์ก ปูนปลาสเตอร์ ปูนขาว ดินสอพอง หรือการเผาหินปูน  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pacing w:val="-4"/>
          <w:sz w:val="28"/>
          <w:cs/>
        </w:rPr>
        <w:t>(๑๑.</w:t>
      </w:r>
      <w:r w:rsidR="00A2672D">
        <w:rPr>
          <w:rFonts w:ascii="TH SarabunIT๙" w:hAnsi="TH SarabunIT๙" w:cs="TH SarabunIT๙" w:hint="cs"/>
          <w:spacing w:val="-4"/>
          <w:sz w:val="28"/>
          <w:cs/>
        </w:rPr>
        <w:t>6</w:t>
      </w:r>
      <w:r w:rsidRPr="00FC28E9">
        <w:rPr>
          <w:rFonts w:ascii="TH SarabunIT๙" w:hAnsi="TH SarabunIT๙" w:cs="TH SarabunIT๙"/>
          <w:spacing w:val="-4"/>
          <w:sz w:val="28"/>
          <w:cs/>
        </w:rPr>
        <w:t>) การผลิตภัณฑ์ต่างๆ ที่มีแร่ใยหินเป็นส่วนประกอบหรือส่วนผสม เช่น   ผ้าเบร</w:t>
      </w:r>
      <w:r w:rsidRPr="00FC28E9">
        <w:rPr>
          <w:rFonts w:ascii="TH SarabunIT๙" w:hAnsi="TH SarabunIT๙" w:cs="TH SarabunIT๙"/>
          <w:sz w:val="28"/>
          <w:cs/>
        </w:rPr>
        <w:t>ก ผ้าคลัตช์ กระเบื้องมุงหลังคา กระเบื้องยาง ฝ้า เพดาน ท่อน้ำ เป็นต้น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(๑๑.</w:t>
      </w:r>
      <w:r w:rsidR="00A2672D">
        <w:rPr>
          <w:rFonts w:ascii="TH SarabunIT๙" w:hAnsi="TH SarabunIT๙" w:cs="TH SarabunIT๙" w:hint="cs"/>
          <w:sz w:val="28"/>
          <w:cs/>
        </w:rPr>
        <w:t>7</w:t>
      </w:r>
      <w:r w:rsidRPr="00FC28E9">
        <w:rPr>
          <w:rFonts w:ascii="TH SarabunIT๙" w:hAnsi="TH SarabunIT๙" w:cs="TH SarabunIT๙"/>
          <w:sz w:val="28"/>
          <w:cs/>
        </w:rPr>
        <w:t>) การผลิต ประดิษฐ์กระจกหรือผลิตภัณฑ์แก้ว</w:t>
      </w:r>
    </w:p>
    <w:p w:rsid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(๑๑.</w:t>
      </w:r>
      <w:r w:rsidR="00A2672D">
        <w:rPr>
          <w:rFonts w:ascii="TH SarabunIT๙" w:hAnsi="TH SarabunIT๙" w:cs="TH SarabunIT๙" w:hint="cs"/>
          <w:sz w:val="28"/>
          <w:cs/>
        </w:rPr>
        <w:t>8</w:t>
      </w:r>
      <w:r w:rsidRPr="00FC28E9">
        <w:rPr>
          <w:rFonts w:ascii="TH SarabunIT๙" w:hAnsi="TH SarabunIT๙" w:cs="TH SarabunIT๙"/>
          <w:sz w:val="28"/>
          <w:cs/>
        </w:rPr>
        <w:t>) การผลิตกระดาษทราย</w:t>
      </w:r>
    </w:p>
    <w:p w:rsidR="00A2672D" w:rsidRPr="00FC28E9" w:rsidRDefault="00A2672D" w:rsidP="00A2672D">
      <w:pPr>
        <w:tabs>
          <w:tab w:val="left" w:pos="1440"/>
        </w:tabs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297BE8" w:rsidRDefault="00A2672D" w:rsidP="00FC28E9">
      <w:pPr>
        <w:tabs>
          <w:tab w:val="left" w:pos="198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FC28E9" w:rsidRPr="00297BE8">
        <w:rPr>
          <w:rFonts w:ascii="TH SarabunIT๙" w:hAnsi="TH SarabunIT๙" w:cs="TH SarabunIT๙"/>
          <w:b/>
          <w:bCs/>
          <w:sz w:val="28"/>
          <w:cs/>
        </w:rPr>
        <w:t>(๑๒) กิจการที่เกี่ยวกับปิโตรเลียม ถ่านหิน สารเคมี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(๑๒.</w:t>
      </w:r>
      <w:r w:rsidR="00A2672D">
        <w:rPr>
          <w:rFonts w:ascii="TH SarabunIT๙" w:hAnsi="TH SarabunIT๙" w:cs="TH SarabunIT๙" w:hint="cs"/>
          <w:sz w:val="28"/>
          <w:cs/>
        </w:rPr>
        <w:t>1</w:t>
      </w:r>
      <w:r w:rsidRPr="00FC28E9">
        <w:rPr>
          <w:rFonts w:ascii="TH SarabunIT๙" w:hAnsi="TH SarabunIT๙" w:cs="TH SarabunIT๙"/>
          <w:sz w:val="28"/>
          <w:cs/>
        </w:rPr>
        <w:t>) การผลิตก๊าซ</w:t>
      </w:r>
      <w:r w:rsidRPr="00FC28E9">
        <w:rPr>
          <w:rFonts w:ascii="TH SarabunIT๙" w:hAnsi="TH SarabunIT๙" w:cs="TH SarabunIT๙"/>
          <w:sz w:val="28"/>
        </w:rPr>
        <w:t xml:space="preserve"> </w:t>
      </w:r>
      <w:r w:rsidRPr="00FC28E9">
        <w:rPr>
          <w:rFonts w:ascii="TH SarabunIT๙" w:hAnsi="TH SarabunIT๙" w:cs="TH SarabunIT๙"/>
          <w:sz w:val="28"/>
          <w:cs/>
        </w:rPr>
        <w:t>หรือแก๊ส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(๑๒.</w:t>
      </w:r>
      <w:r w:rsidR="00A2672D">
        <w:rPr>
          <w:rFonts w:ascii="TH SarabunIT๙" w:hAnsi="TH SarabunIT๙" w:cs="TH SarabunIT๙" w:hint="cs"/>
          <w:sz w:val="28"/>
          <w:cs/>
        </w:rPr>
        <w:t>2</w:t>
      </w:r>
      <w:r w:rsidRPr="00FC28E9">
        <w:rPr>
          <w:rFonts w:ascii="TH SarabunIT๙" w:hAnsi="TH SarabunIT๙" w:cs="TH SarabunIT๙"/>
          <w:sz w:val="28"/>
          <w:cs/>
        </w:rPr>
        <w:t>) การบรรจุ การสะสม การขนส่งก๊าซหรือแก๊ส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(๑๒.</w:t>
      </w:r>
      <w:r w:rsidR="00A2672D">
        <w:rPr>
          <w:rFonts w:ascii="TH SarabunIT๙" w:hAnsi="TH SarabunIT๙" w:cs="TH SarabunIT๙" w:hint="cs"/>
          <w:sz w:val="28"/>
          <w:cs/>
        </w:rPr>
        <w:t>3</w:t>
      </w:r>
      <w:r w:rsidRPr="00FC28E9">
        <w:rPr>
          <w:rFonts w:ascii="TH SarabunIT๙" w:hAnsi="TH SarabunIT๙" w:cs="TH SarabunIT๙"/>
          <w:sz w:val="28"/>
          <w:cs/>
        </w:rPr>
        <w:t>) การล้างฟิล์มรูปถ่าย หรือฟิล์มภาพยนตร์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(๑๒.</w:t>
      </w:r>
      <w:r w:rsidR="00A2672D">
        <w:rPr>
          <w:rFonts w:ascii="TH SarabunIT๙" w:hAnsi="TH SarabunIT๙" w:cs="TH SarabunIT๙" w:hint="cs"/>
          <w:sz w:val="28"/>
          <w:cs/>
        </w:rPr>
        <w:t>4</w:t>
      </w:r>
      <w:r w:rsidRPr="00FC28E9">
        <w:rPr>
          <w:rFonts w:ascii="TH SarabunIT๙" w:hAnsi="TH SarabunIT๙" w:cs="TH SarabunIT๙"/>
          <w:sz w:val="28"/>
          <w:cs/>
        </w:rPr>
        <w:t>) การผลิต การกลั่น น้ำมันเชื้อเพลิง ปิโตรเลียม หรือผลิตภัณฑ์เชื้อเพลิง ปิโตรเลียมต่างๆ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(๑๒.</w:t>
      </w:r>
      <w:r w:rsidR="00A2672D">
        <w:rPr>
          <w:rFonts w:ascii="TH SarabunIT๙" w:hAnsi="TH SarabunIT๙" w:cs="TH SarabunIT๙" w:hint="cs"/>
          <w:sz w:val="28"/>
          <w:cs/>
        </w:rPr>
        <w:t>5</w:t>
      </w:r>
      <w:r w:rsidRPr="00FC28E9">
        <w:rPr>
          <w:rFonts w:ascii="TH SarabunIT๙" w:hAnsi="TH SarabunIT๙" w:cs="TH SarabunIT๙"/>
          <w:sz w:val="28"/>
          <w:cs/>
        </w:rPr>
        <w:t>) การสะสม การขนส่งน้ำมันเชื้อเพลิง ปิโตรเลียม หรือผลิตภัณฑ์เชื้อเพลิง ปิโตรเลียมต่างๆ</w:t>
      </w:r>
    </w:p>
    <w:p w:rsidR="00FC28E9" w:rsidRPr="00FC28E9" w:rsidRDefault="00FC28E9" w:rsidP="00FC28E9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(๑๒.</w:t>
      </w:r>
      <w:r w:rsidR="00A2672D">
        <w:rPr>
          <w:rFonts w:ascii="TH SarabunIT๙" w:hAnsi="TH SarabunIT๙" w:cs="TH SarabunIT๙" w:hint="cs"/>
          <w:sz w:val="28"/>
          <w:cs/>
        </w:rPr>
        <w:t>6</w:t>
      </w:r>
      <w:r w:rsidRPr="00FC28E9">
        <w:rPr>
          <w:rFonts w:ascii="TH SarabunIT๙" w:hAnsi="TH SarabunIT๙" w:cs="TH SarabunIT๙"/>
          <w:sz w:val="28"/>
          <w:cs/>
        </w:rPr>
        <w:t>) การพ่นสี ยกเว้นกิจการใน  (๗.๑)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(๑๒.</w:t>
      </w:r>
      <w:r w:rsidR="00A2672D">
        <w:rPr>
          <w:rFonts w:ascii="TH SarabunIT๙" w:hAnsi="TH SarabunIT๙" w:cs="TH SarabunIT๙" w:hint="cs"/>
          <w:sz w:val="28"/>
          <w:cs/>
        </w:rPr>
        <w:t>7</w:t>
      </w:r>
      <w:r w:rsidRPr="00FC28E9">
        <w:rPr>
          <w:rFonts w:ascii="TH SarabunIT๙" w:hAnsi="TH SarabunIT๙" w:cs="TH SarabunIT๙"/>
          <w:sz w:val="28"/>
          <w:cs/>
        </w:rPr>
        <w:t>) การผลิต การบรรจุสารกำจัดศัตรูพืช ยาฆ่าแมลงหรือพาหะนำโรค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28"/>
        </w:rPr>
      </w:pPr>
      <w:r w:rsidRPr="00FC28E9">
        <w:rPr>
          <w:rFonts w:ascii="TH SarabunIT๙" w:hAnsi="TH SarabunIT๙" w:cs="TH SarabunIT๙"/>
          <w:spacing w:val="-4"/>
          <w:sz w:val="28"/>
          <w:cs/>
        </w:rPr>
        <w:t>(๑๒.</w:t>
      </w:r>
      <w:r w:rsidR="00A2672D">
        <w:rPr>
          <w:rFonts w:ascii="TH SarabunIT๙" w:hAnsi="TH SarabunIT๙" w:cs="TH SarabunIT๙" w:hint="cs"/>
          <w:spacing w:val="-4"/>
          <w:sz w:val="28"/>
          <w:cs/>
        </w:rPr>
        <w:t>8</w:t>
      </w:r>
      <w:r w:rsidRPr="00FC28E9">
        <w:rPr>
          <w:rFonts w:ascii="TH SarabunIT๙" w:hAnsi="TH SarabunIT๙" w:cs="TH SarabunIT๙"/>
          <w:spacing w:val="-4"/>
          <w:sz w:val="28"/>
          <w:cs/>
        </w:rPr>
        <w:t>) การสะสม การขนส่งสารกำจัดศัตรูพืช ยาฆ่าแมลงหรือพาหะนำโรค</w:t>
      </w:r>
    </w:p>
    <w:p w:rsidR="00A2672D" w:rsidRPr="00FC28E9" w:rsidRDefault="00A2672D" w:rsidP="00A2672D">
      <w:pPr>
        <w:tabs>
          <w:tab w:val="left" w:pos="1440"/>
          <w:tab w:val="left" w:pos="2160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297BE8" w:rsidRDefault="00A2672D" w:rsidP="00FC28E9">
      <w:pPr>
        <w:tabs>
          <w:tab w:val="left" w:pos="198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97BE8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FC28E9" w:rsidRPr="00297BE8">
        <w:rPr>
          <w:rFonts w:ascii="TH SarabunIT๙" w:hAnsi="TH SarabunIT๙" w:cs="TH SarabunIT๙"/>
          <w:b/>
          <w:bCs/>
          <w:sz w:val="28"/>
          <w:cs/>
        </w:rPr>
        <w:t>(๑๓)  กิจการอื่นๆ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ind w:right="-334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(๑๓.๑) การพิมพ์หนังสือหรือสิ่งพิมพ์อื่นที่มีลักษณะเดียวกันด้วยเครื่องจักร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(๑๓.๒) การผลิตเทียน เทียนไข หรือวัตถุที่คล้ายคลึง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 xml:space="preserve">(๑๓.๓) การพิมพ์แบบ พิมพ์เขียว 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(๑๓.๔) การถ่ายเอกสาร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(๑๓.๕)  การล้างขวด ภาชนะ หรือบรรจุภัณฑ์ที่ใช้แล้ว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(๑๓.๖) การผลิต การซ่อมเครื่องอิเล็กทรอนิกส์ เครื่องไฟฟ้า อุปกรณ์อิเล็กทรอนิกส์ อุปกรณ์ไฟฟ้า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(๑๓.๗) การซ่อมเครื่องอิเล็กทรอนิกส์ เครื่องไฟฟ้า อุปกรณ์อิเล็กทรอนิกส์ อุปกรณ์ไฟฟ้า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(๑๓.๘) การสะสมวัตถุหรือสิ่งของที่ชำรุด ใช้แล้ว หรือเหลือใช้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FC28E9">
        <w:rPr>
          <w:rFonts w:ascii="TH SarabunIT๙" w:hAnsi="TH SarabunIT๙" w:cs="TH SarabunIT๙"/>
          <w:sz w:val="28"/>
          <w:cs/>
        </w:rPr>
        <w:t>(๑๓.๙) การประกอบกิจการโกดังสินค้า</w:t>
      </w:r>
    </w:p>
    <w:p w:rsidR="00A2672D" w:rsidRPr="00FC28E9" w:rsidRDefault="00A2672D" w:rsidP="00A2672D">
      <w:pPr>
        <w:tabs>
          <w:tab w:val="left" w:pos="1440"/>
          <w:tab w:val="left" w:pos="2160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ฯลฯ</w:t>
      </w:r>
    </w:p>
    <w:p w:rsidR="00FC28E9" w:rsidRPr="00FC28E9" w:rsidRDefault="00FC28E9" w:rsidP="00FC28E9">
      <w:pPr>
        <w:tabs>
          <w:tab w:val="left" w:pos="1440"/>
          <w:tab w:val="left" w:pos="2160"/>
        </w:tabs>
        <w:spacing w:after="0" w:line="240" w:lineRule="auto"/>
        <w:rPr>
          <w:rFonts w:ascii="TH SarabunIT๙" w:hAnsi="TH SarabunIT๙" w:cs="TH SarabunIT๙"/>
          <w:sz w:val="28"/>
        </w:rPr>
      </w:pPr>
    </w:p>
    <w:p w:rsidR="00FC28E9" w:rsidRPr="00072FD7" w:rsidRDefault="00FC28E9" w:rsidP="00FC28E9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</w:p>
    <w:p w:rsidR="00A2672D" w:rsidRPr="00072FD7" w:rsidRDefault="00FC28E9" w:rsidP="00FC28E9">
      <w:pPr>
        <w:spacing w:after="0" w:line="240" w:lineRule="auto"/>
        <w:jc w:val="center"/>
        <w:rPr>
          <w:rFonts w:ascii="TH SarabunPSK" w:hAnsi="TH SarabunPSK" w:cs="TH SarabunPSK"/>
          <w:sz w:val="34"/>
          <w:szCs w:val="34"/>
        </w:rPr>
      </w:pPr>
      <w:r w:rsidRPr="00072FD7">
        <w:rPr>
          <w:rFonts w:ascii="TH SarabunPSK" w:hAnsi="TH SarabunPSK" w:cs="TH SarabunPSK" w:hint="cs"/>
          <w:sz w:val="34"/>
          <w:szCs w:val="34"/>
          <w:cs/>
        </w:rPr>
        <w:t xml:space="preserve">มีปัญหาข้อสงสัย  ข้อเสนอแนะ  </w:t>
      </w:r>
    </w:p>
    <w:p w:rsidR="00FC28E9" w:rsidRPr="00072FD7" w:rsidRDefault="00A2672D" w:rsidP="00FC28E9">
      <w:pPr>
        <w:spacing w:after="0" w:line="240" w:lineRule="auto"/>
        <w:jc w:val="center"/>
        <w:rPr>
          <w:rFonts w:ascii="TH SarabunPSK" w:hAnsi="TH SarabunPSK" w:cs="TH SarabunPSK"/>
          <w:sz w:val="34"/>
          <w:szCs w:val="34"/>
        </w:rPr>
      </w:pPr>
      <w:r w:rsidRPr="00072FD7">
        <w:rPr>
          <w:rFonts w:ascii="TH SarabunPSK" w:hAnsi="TH SarabunPSK" w:cs="TH SarabunPSK" w:hint="cs"/>
          <w:sz w:val="34"/>
          <w:szCs w:val="34"/>
          <w:cs/>
        </w:rPr>
        <w:t>โ</w:t>
      </w:r>
      <w:r w:rsidR="00FC28E9" w:rsidRPr="00072FD7">
        <w:rPr>
          <w:rFonts w:ascii="TH SarabunPSK" w:hAnsi="TH SarabunPSK" w:cs="TH SarabunPSK" w:hint="cs"/>
          <w:sz w:val="34"/>
          <w:szCs w:val="34"/>
          <w:cs/>
        </w:rPr>
        <w:t>ปรดติดต่อด้วยตนเองได้ที่สำนักงานปลัด</w:t>
      </w:r>
    </w:p>
    <w:p w:rsidR="00FC28E9" w:rsidRPr="00072FD7" w:rsidRDefault="00FC28E9" w:rsidP="00FC28E9">
      <w:pPr>
        <w:spacing w:after="0" w:line="240" w:lineRule="auto"/>
        <w:jc w:val="center"/>
        <w:rPr>
          <w:rFonts w:ascii="TH SarabunPSK" w:hAnsi="TH SarabunPSK" w:cs="TH SarabunPSK"/>
          <w:sz w:val="34"/>
          <w:szCs w:val="34"/>
        </w:rPr>
      </w:pPr>
      <w:r w:rsidRPr="00072FD7">
        <w:rPr>
          <w:rFonts w:ascii="TH SarabunPSK" w:hAnsi="TH SarabunPSK" w:cs="TH SarabunPSK" w:hint="cs"/>
          <w:sz w:val="34"/>
          <w:szCs w:val="34"/>
          <w:cs/>
        </w:rPr>
        <w:t>องค์การบริหารส่วนตำบลหนองสรวง</w:t>
      </w:r>
    </w:p>
    <w:p w:rsidR="00FC28E9" w:rsidRPr="00072FD7" w:rsidRDefault="00FC28E9" w:rsidP="00A2672D">
      <w:pPr>
        <w:spacing w:after="0" w:line="240" w:lineRule="auto"/>
        <w:jc w:val="center"/>
        <w:rPr>
          <w:rFonts w:ascii="TH SarabunPSK" w:hAnsi="TH SarabunPSK" w:cs="TH SarabunPSK"/>
          <w:sz w:val="34"/>
          <w:szCs w:val="34"/>
        </w:rPr>
      </w:pPr>
      <w:r w:rsidRPr="00072FD7">
        <w:rPr>
          <w:rFonts w:ascii="TH SarabunPSK" w:hAnsi="TH SarabunPSK" w:cs="TH SarabunPSK" w:hint="cs"/>
          <w:sz w:val="34"/>
          <w:szCs w:val="34"/>
          <w:cs/>
        </w:rPr>
        <w:t>หรือโทรศัพท์  0-4497-3037</w:t>
      </w:r>
    </w:p>
    <w:p w:rsidR="00FC28E9" w:rsidRPr="00072FD7" w:rsidRDefault="00FC28E9" w:rsidP="00A2672D">
      <w:pPr>
        <w:spacing w:after="0" w:line="240" w:lineRule="auto"/>
        <w:jc w:val="center"/>
        <w:rPr>
          <w:rFonts w:ascii="TH SarabunPSK" w:hAnsi="TH SarabunPSK" w:cs="TH SarabunPSK"/>
          <w:sz w:val="34"/>
          <w:szCs w:val="34"/>
        </w:rPr>
      </w:pPr>
      <w:r w:rsidRPr="00072FD7">
        <w:rPr>
          <w:rFonts w:ascii="TH SarabunPSK" w:hAnsi="TH SarabunPSK" w:cs="TH SarabunPSK" w:hint="cs"/>
          <w:sz w:val="34"/>
          <w:szCs w:val="34"/>
          <w:cs/>
        </w:rPr>
        <w:t xml:space="preserve">เวปไซต์  </w:t>
      </w:r>
      <w:hyperlink r:id="rId22" w:history="1">
        <w:r w:rsidRPr="00072FD7">
          <w:rPr>
            <w:rStyle w:val="a6"/>
            <w:rFonts w:ascii="TH SarabunPSK" w:hAnsi="TH SarabunPSK" w:cs="TH SarabunPSK"/>
            <w:sz w:val="34"/>
            <w:szCs w:val="34"/>
          </w:rPr>
          <w:t>www.nongsruang.go.th</w:t>
        </w:r>
      </w:hyperlink>
    </w:p>
    <w:p w:rsidR="00FC28E9" w:rsidRPr="002546B3" w:rsidRDefault="005D75F9" w:rsidP="00FC28E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45720</wp:posOffset>
                </wp:positionV>
                <wp:extent cx="0" cy="6781800"/>
                <wp:effectExtent l="12700" t="5715" r="6350" b="13335"/>
                <wp:wrapNone/>
                <wp:docPr id="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11A2D" id="AutoShape 87" o:spid="_x0000_s1026" type="#_x0000_t32" style="position:absolute;margin-left:-17.6pt;margin-top:3.6pt;width:0;height:53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"/>
            </w:pict>
          </mc:Fallback>
        </mc:AlternateContent>
      </w:r>
      <w:r w:rsidR="00FC28E9" w:rsidRPr="002546B3">
        <w:rPr>
          <w:rFonts w:ascii="TH SarabunPSK" w:hAnsi="TH SarabunPSK" w:cs="TH SarabunPSK"/>
          <w:sz w:val="32"/>
          <w:szCs w:val="32"/>
        </w:rPr>
        <w:br/>
      </w:r>
      <w:r w:rsidR="00FC28E9" w:rsidRPr="002546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0000" cy="1285875"/>
            <wp:effectExtent l="19050" t="0" r="7800" b="0"/>
            <wp:docPr id="17" name="รูปภาพ 0" descr="ตรา อ.บ.ต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.บ.ต1.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E9" w:rsidRPr="00BA1B49" w:rsidRDefault="00FC28E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A1B49">
        <w:rPr>
          <w:rFonts w:ascii="TH SarabunPSK" w:hAnsi="TH SarabunPSK" w:cs="TH SarabunPSK"/>
          <w:b/>
          <w:bCs/>
          <w:sz w:val="72"/>
          <w:szCs w:val="72"/>
          <w:cs/>
        </w:rPr>
        <w:t>เอกสาร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ประชาสัมพันธ์</w:t>
      </w:r>
    </w:p>
    <w:p w:rsidR="00FC28E9" w:rsidRPr="0080143B" w:rsidRDefault="00FC28E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143B">
        <w:rPr>
          <w:rFonts w:ascii="TH SarabunPSK" w:hAnsi="TH SarabunPSK" w:cs="TH SarabunPSK" w:hint="cs"/>
          <w:b/>
          <w:bCs/>
          <w:sz w:val="36"/>
          <w:szCs w:val="36"/>
          <w:cs/>
        </w:rPr>
        <w:t>ข้อ</w:t>
      </w: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>บัญญัติตำบล</w:t>
      </w:r>
      <w:r w:rsidRPr="0080143B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องค์การบริหารส่วนหนองสรวง</w:t>
      </w: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</w:p>
    <w:p w:rsidR="00FC28E9" w:rsidRPr="0080143B" w:rsidRDefault="00FC28E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0143B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 </w:t>
      </w:r>
      <w:r w:rsidR="00A2672D">
        <w:rPr>
          <w:rFonts w:ascii="TH SarabunIT๙" w:hAnsi="TH SarabunIT๙" w:cs="TH SarabunIT๙" w:hint="cs"/>
          <w:sz w:val="30"/>
          <w:szCs w:val="30"/>
          <w:cs/>
        </w:rPr>
        <w:t>กิจการที่เป็นอันตรายต่อสุขภาพ</w:t>
      </w:r>
    </w:p>
    <w:p w:rsidR="00FC28E9" w:rsidRPr="002546B3" w:rsidRDefault="00FC28E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28E9" w:rsidRPr="002546B3" w:rsidRDefault="00FC28E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C28E9" w:rsidRDefault="00072FD7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77810" cy="2052084"/>
            <wp:effectExtent l="19050" t="0" r="8240" b="0"/>
            <wp:docPr id="19" name="รูปภาพ 18" descr="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5202" cy="205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E9" w:rsidRDefault="00FC28E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28E9" w:rsidRPr="002546B3" w:rsidRDefault="00FC28E9" w:rsidP="00FC28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8E9" w:rsidRPr="002546B3" w:rsidRDefault="00FC28E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546B3">
        <w:rPr>
          <w:rFonts w:ascii="TH SarabunPSK" w:hAnsi="TH SarabunPSK" w:cs="TH SarabunPSK"/>
          <w:b/>
          <w:bCs/>
          <w:sz w:val="40"/>
          <w:szCs w:val="40"/>
          <w:cs/>
        </w:rPr>
        <w:t>ของ</w:t>
      </w:r>
    </w:p>
    <w:p w:rsidR="00FC28E9" w:rsidRPr="002546B3" w:rsidRDefault="00FC28E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546B3">
        <w:rPr>
          <w:rFonts w:ascii="TH SarabunPSK" w:hAnsi="TH SarabunPSK" w:cs="TH SarabunPSK"/>
          <w:b/>
          <w:bCs/>
          <w:sz w:val="40"/>
          <w:szCs w:val="40"/>
          <w:cs/>
        </w:rPr>
        <w:t>องค์การบริหารส่วนตำบลหนองสรวง</w:t>
      </w:r>
    </w:p>
    <w:p w:rsidR="00FC28E9" w:rsidRPr="002546B3" w:rsidRDefault="00FC28E9" w:rsidP="00FC2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546B3">
        <w:rPr>
          <w:rFonts w:ascii="TH SarabunPSK" w:hAnsi="TH SarabunPSK" w:cs="TH SarabunPSK"/>
          <w:b/>
          <w:bCs/>
          <w:sz w:val="40"/>
          <w:szCs w:val="40"/>
          <w:cs/>
        </w:rPr>
        <w:t>อำเภอขามทะเลสอ  จังหวัดนครราชสีมา</w:t>
      </w:r>
    </w:p>
    <w:p w:rsidR="00FC28E9" w:rsidRPr="002546B3" w:rsidRDefault="00FC28E9" w:rsidP="00FC28E9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FC28E9" w:rsidRPr="002546B3" w:rsidRDefault="00FC28E9" w:rsidP="00FC28E9">
      <w:pPr>
        <w:spacing w:after="0" w:line="240" w:lineRule="auto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กุมภาพันธ์ 2557</w:t>
      </w:r>
    </w:p>
    <w:p w:rsidR="00F80201" w:rsidRPr="00854EDA" w:rsidRDefault="00F80201" w:rsidP="00F8020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854ED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854ED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854ED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Pr="00854EDA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EE79B6" w:rsidRDefault="00EE79B6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536B0B" w:rsidRPr="00C40017" w:rsidRDefault="00536B0B" w:rsidP="000032A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sectPr w:rsidR="00536B0B" w:rsidRPr="00C40017" w:rsidSect="00566851">
      <w:pgSz w:w="16838" w:h="11906" w:orient="landscape" w:code="9"/>
      <w:pgMar w:top="567" w:right="395" w:bottom="567" w:left="567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A81E63"/>
    <w:multiLevelType w:val="hybridMultilevel"/>
    <w:tmpl w:val="7EB6A4A2"/>
    <w:lvl w:ilvl="0" w:tplc="566248BA">
      <w:start w:val="2"/>
      <w:numFmt w:val="bullet"/>
      <w:lvlText w:val="-"/>
      <w:lvlJc w:val="left"/>
      <w:pPr>
        <w:ind w:left="6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B49"/>
    <w:rsid w:val="000032A1"/>
    <w:rsid w:val="00072895"/>
    <w:rsid w:val="00072FD7"/>
    <w:rsid w:val="00143567"/>
    <w:rsid w:val="001B5CFE"/>
    <w:rsid w:val="001B6F14"/>
    <w:rsid w:val="00237B25"/>
    <w:rsid w:val="002546B3"/>
    <w:rsid w:val="00284172"/>
    <w:rsid w:val="00297BE8"/>
    <w:rsid w:val="00300916"/>
    <w:rsid w:val="0030442D"/>
    <w:rsid w:val="003200A5"/>
    <w:rsid w:val="0036765F"/>
    <w:rsid w:val="003E4AEE"/>
    <w:rsid w:val="00416AE1"/>
    <w:rsid w:val="004A7160"/>
    <w:rsid w:val="004B75E2"/>
    <w:rsid w:val="00536B0B"/>
    <w:rsid w:val="005649F8"/>
    <w:rsid w:val="00566851"/>
    <w:rsid w:val="0058481B"/>
    <w:rsid w:val="005C7E6E"/>
    <w:rsid w:val="005D75F9"/>
    <w:rsid w:val="00651B14"/>
    <w:rsid w:val="006C0CC5"/>
    <w:rsid w:val="006C79AA"/>
    <w:rsid w:val="007031C5"/>
    <w:rsid w:val="007415F5"/>
    <w:rsid w:val="00766218"/>
    <w:rsid w:val="007C5BA4"/>
    <w:rsid w:val="007F195E"/>
    <w:rsid w:val="0080143B"/>
    <w:rsid w:val="008066FD"/>
    <w:rsid w:val="00847437"/>
    <w:rsid w:val="00854EDA"/>
    <w:rsid w:val="008D74E5"/>
    <w:rsid w:val="00924F6A"/>
    <w:rsid w:val="00953260"/>
    <w:rsid w:val="00967BE8"/>
    <w:rsid w:val="00971FF3"/>
    <w:rsid w:val="009939E6"/>
    <w:rsid w:val="00A2672D"/>
    <w:rsid w:val="00A300BB"/>
    <w:rsid w:val="00AA2647"/>
    <w:rsid w:val="00AB7248"/>
    <w:rsid w:val="00AC3686"/>
    <w:rsid w:val="00AD7AA4"/>
    <w:rsid w:val="00B146DD"/>
    <w:rsid w:val="00BA1B49"/>
    <w:rsid w:val="00BF2814"/>
    <w:rsid w:val="00C06919"/>
    <w:rsid w:val="00C278BC"/>
    <w:rsid w:val="00C40017"/>
    <w:rsid w:val="00C522FF"/>
    <w:rsid w:val="00C87AA2"/>
    <w:rsid w:val="00CE42ED"/>
    <w:rsid w:val="00D74AF0"/>
    <w:rsid w:val="00DF3139"/>
    <w:rsid w:val="00E34CC5"/>
    <w:rsid w:val="00E42FCF"/>
    <w:rsid w:val="00E729F2"/>
    <w:rsid w:val="00EA6F97"/>
    <w:rsid w:val="00EE79B6"/>
    <w:rsid w:val="00F620EC"/>
    <w:rsid w:val="00F80201"/>
    <w:rsid w:val="00F85CDC"/>
    <w:rsid w:val="00FC28E9"/>
    <w:rsid w:val="00FD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CD1749-C5CA-44DD-AD2F-B91F8E71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2ED"/>
  </w:style>
  <w:style w:type="paragraph" w:styleId="1">
    <w:name w:val="heading 1"/>
    <w:basedOn w:val="a"/>
    <w:next w:val="a"/>
    <w:link w:val="10"/>
    <w:qFormat/>
    <w:rsid w:val="00FC28E9"/>
    <w:pPr>
      <w:keepNext/>
      <w:spacing w:after="0" w:line="240" w:lineRule="auto"/>
      <w:outlineLvl w:val="0"/>
    </w:pPr>
    <w:rPr>
      <w:rFonts w:ascii="Times New Roman" w:eastAsia="Times New Roman" w:hAnsi="Times New Roman" w:cs="Angsana New"/>
      <w:sz w:val="34"/>
      <w:szCs w:val="32"/>
    </w:rPr>
  </w:style>
  <w:style w:type="paragraph" w:styleId="2">
    <w:name w:val="heading 2"/>
    <w:basedOn w:val="a"/>
    <w:next w:val="a"/>
    <w:link w:val="20"/>
    <w:qFormat/>
    <w:rsid w:val="00FC28E9"/>
    <w:pPr>
      <w:keepNext/>
      <w:spacing w:after="0" w:line="240" w:lineRule="auto"/>
      <w:jc w:val="center"/>
      <w:outlineLvl w:val="1"/>
    </w:pPr>
    <w:rPr>
      <w:rFonts w:ascii="Angsana New" w:eastAsia="Times New Roman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8E9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8">
    <w:name w:val="heading 8"/>
    <w:basedOn w:val="a"/>
    <w:next w:val="a"/>
    <w:link w:val="80"/>
    <w:qFormat/>
    <w:rsid w:val="00AB7248"/>
    <w:pPr>
      <w:keepNext/>
      <w:spacing w:after="0" w:line="240" w:lineRule="auto"/>
      <w:ind w:firstLine="720"/>
      <w:jc w:val="center"/>
      <w:outlineLvl w:val="7"/>
    </w:pPr>
    <w:rPr>
      <w:rFonts w:ascii="Angsana New" w:eastAsia="Cordia New" w:hAnsi="Angsana New" w:cs="Angsana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C28E9"/>
    <w:rPr>
      <w:rFonts w:ascii="Times New Roman" w:eastAsia="Times New Roman" w:hAnsi="Times New Roman" w:cs="Angsana New"/>
      <w:sz w:val="34"/>
      <w:szCs w:val="32"/>
    </w:rPr>
  </w:style>
  <w:style w:type="character" w:customStyle="1" w:styleId="20">
    <w:name w:val="หัวเรื่อง 2 อักขระ"/>
    <w:basedOn w:val="a0"/>
    <w:link w:val="2"/>
    <w:rsid w:val="00FC28E9"/>
    <w:rPr>
      <w:rFonts w:ascii="Angsana New" w:eastAsia="Times New Roman" w:hAnsi="Angsan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C28E9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80">
    <w:name w:val="หัวเรื่อง 8 อักขระ"/>
    <w:basedOn w:val="a0"/>
    <w:link w:val="8"/>
    <w:rsid w:val="00AB7248"/>
    <w:rPr>
      <w:rFonts w:ascii="Angsana New" w:eastAsia="Cordia New" w:hAnsi="Angsana New" w:cs="Angsana New"/>
      <w:b/>
      <w:bCs/>
      <w:sz w:val="40"/>
      <w:szCs w:val="40"/>
    </w:rPr>
  </w:style>
  <w:style w:type="paragraph" w:styleId="a3">
    <w:name w:val="Balloon Text"/>
    <w:basedOn w:val="a"/>
    <w:link w:val="a4"/>
    <w:uiPriority w:val="99"/>
    <w:semiHidden/>
    <w:unhideWhenUsed/>
    <w:rsid w:val="00BA1B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1B4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A2647"/>
    <w:pPr>
      <w:ind w:left="720"/>
      <w:contextualSpacing/>
    </w:pPr>
    <w:rPr>
      <w:rFonts w:ascii="Calibri" w:eastAsia="Calibri" w:hAnsi="Calibri" w:cs="Cordia New"/>
    </w:rPr>
  </w:style>
  <w:style w:type="paragraph" w:customStyle="1" w:styleId="Default">
    <w:name w:val="Default"/>
    <w:rsid w:val="00651B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80143B"/>
    <w:rPr>
      <w:color w:val="0000FF" w:themeColor="hyperlink"/>
      <w:u w:val="single"/>
    </w:rPr>
  </w:style>
  <w:style w:type="paragraph" w:styleId="21">
    <w:name w:val="Body Text 2"/>
    <w:basedOn w:val="a"/>
    <w:link w:val="22"/>
    <w:rsid w:val="006C0CC5"/>
    <w:pPr>
      <w:spacing w:after="120" w:line="480" w:lineRule="auto"/>
    </w:pPr>
    <w:rPr>
      <w:rFonts w:ascii="Cordia New" w:eastAsia="Times New Roman" w:hAnsi="Cordia New" w:cs="Cordia New"/>
      <w:sz w:val="32"/>
      <w:szCs w:val="40"/>
    </w:rPr>
  </w:style>
  <w:style w:type="character" w:customStyle="1" w:styleId="22">
    <w:name w:val="เนื้อความ 2 อักขระ"/>
    <w:basedOn w:val="a0"/>
    <w:link w:val="21"/>
    <w:rsid w:val="006C0CC5"/>
    <w:rPr>
      <w:rFonts w:ascii="Cordia New" w:eastAsia="Times New Roman" w:hAnsi="Cordia New" w:cs="Cordia New"/>
      <w:sz w:val="32"/>
      <w:szCs w:val="40"/>
    </w:rPr>
  </w:style>
  <w:style w:type="paragraph" w:styleId="a7">
    <w:name w:val="Body Text"/>
    <w:basedOn w:val="a"/>
    <w:link w:val="a8"/>
    <w:rsid w:val="00FC28E9"/>
    <w:pPr>
      <w:tabs>
        <w:tab w:val="left" w:pos="1440"/>
      </w:tabs>
      <w:spacing w:after="0" w:line="240" w:lineRule="auto"/>
    </w:pPr>
    <w:rPr>
      <w:rFonts w:ascii="Times New Roman" w:eastAsia="Times New Roman" w:hAnsi="Times New Roman" w:cs="Angsana New"/>
      <w:sz w:val="28"/>
      <w:szCs w:val="32"/>
    </w:rPr>
  </w:style>
  <w:style w:type="character" w:customStyle="1" w:styleId="a8">
    <w:name w:val="เนื้อความ อักขระ"/>
    <w:basedOn w:val="a0"/>
    <w:link w:val="a7"/>
    <w:rsid w:val="00FC28E9"/>
    <w:rPr>
      <w:rFonts w:ascii="Times New Roman" w:eastAsia="Times New Roman" w:hAnsi="Times New Roman" w:cs="Angsana New"/>
      <w:sz w:val="28"/>
      <w:szCs w:val="32"/>
    </w:rPr>
  </w:style>
  <w:style w:type="paragraph" w:styleId="a9">
    <w:name w:val="header"/>
    <w:basedOn w:val="a"/>
    <w:link w:val="aa"/>
    <w:rsid w:val="00FC28E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a">
    <w:name w:val="หัวกระดาษ อักขระ"/>
    <w:basedOn w:val="a0"/>
    <w:link w:val="a9"/>
    <w:rsid w:val="00FC28E9"/>
    <w:rPr>
      <w:rFonts w:ascii="Times New Roman" w:eastAsia="Times New Roman" w:hAnsi="Times New Roman" w:cs="Angsana New"/>
      <w:sz w:val="24"/>
    </w:rPr>
  </w:style>
  <w:style w:type="character" w:styleId="ab">
    <w:name w:val="page number"/>
    <w:basedOn w:val="a0"/>
    <w:rsid w:val="00FC28E9"/>
  </w:style>
  <w:style w:type="paragraph" w:styleId="31">
    <w:name w:val="Body Text 3"/>
    <w:basedOn w:val="a"/>
    <w:link w:val="32"/>
    <w:rsid w:val="00FC28E9"/>
    <w:pPr>
      <w:tabs>
        <w:tab w:val="left" w:pos="1440"/>
      </w:tabs>
      <w:spacing w:after="0" w:line="240" w:lineRule="auto"/>
      <w:jc w:val="thaiDistribute"/>
    </w:pPr>
    <w:rPr>
      <w:rFonts w:ascii="Times New Roman" w:eastAsia="Times New Roman" w:hAnsi="Times New Roman" w:cs="Angsana New"/>
      <w:sz w:val="28"/>
      <w:szCs w:val="32"/>
    </w:rPr>
  </w:style>
  <w:style w:type="character" w:customStyle="1" w:styleId="32">
    <w:name w:val="เนื้อความ 3 อักขระ"/>
    <w:basedOn w:val="a0"/>
    <w:link w:val="31"/>
    <w:rsid w:val="00FC28E9"/>
    <w:rPr>
      <w:rFonts w:ascii="Times New Roman" w:eastAsia="Times New Roman" w:hAnsi="Times New Roman" w:cs="Angsana New"/>
      <w:sz w:val="28"/>
      <w:szCs w:val="32"/>
    </w:rPr>
  </w:style>
  <w:style w:type="paragraph" w:styleId="ac">
    <w:name w:val="footer"/>
    <w:basedOn w:val="a"/>
    <w:link w:val="ad"/>
    <w:uiPriority w:val="99"/>
    <w:rsid w:val="00FC28E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d">
    <w:name w:val="ท้ายกระดาษ อักขระ"/>
    <w:basedOn w:val="a0"/>
    <w:link w:val="ac"/>
    <w:uiPriority w:val="99"/>
    <w:rsid w:val="00FC28E9"/>
    <w:rPr>
      <w:rFonts w:ascii="Times New Roman" w:eastAsia="Times New Roman" w:hAnsi="Times New Roman" w:cs="Angsana New"/>
      <w:sz w:val="24"/>
    </w:rPr>
  </w:style>
  <w:style w:type="paragraph" w:styleId="ae">
    <w:name w:val="No Spacing"/>
    <w:uiPriority w:val="1"/>
    <w:qFormat/>
    <w:rsid w:val="00FC28E9"/>
    <w:pPr>
      <w:spacing w:after="0" w:line="240" w:lineRule="auto"/>
    </w:pPr>
    <w:rPr>
      <w:rFonts w:ascii="Calibri" w:eastAsia="Calibri" w:hAnsi="Calibri" w:cs="Cordia New"/>
    </w:rPr>
  </w:style>
  <w:style w:type="paragraph" w:styleId="af">
    <w:name w:val="Body Text Indent"/>
    <w:basedOn w:val="a"/>
    <w:link w:val="af0"/>
    <w:rsid w:val="00FC28E9"/>
    <w:pPr>
      <w:spacing w:after="120" w:line="240" w:lineRule="auto"/>
      <w:ind w:left="360"/>
    </w:pPr>
    <w:rPr>
      <w:rFonts w:ascii="Times New Roman" w:eastAsia="Times New Roman" w:hAnsi="Times New Roman" w:cs="Angsana New"/>
      <w:sz w:val="24"/>
    </w:rPr>
  </w:style>
  <w:style w:type="character" w:customStyle="1" w:styleId="af0">
    <w:name w:val="การเยื้องเนื้อความ อักขระ"/>
    <w:basedOn w:val="a0"/>
    <w:link w:val="af"/>
    <w:rsid w:val="00FC28E9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://www.nongsruang.go.th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www.google.co.th/imgres?imgurl=http://www.hotsia.com/Laos/Bokeo/houay-xai-market/1024/img_2590.jpg&amp;imgrefurl=http://www.hotsia.com/Laos/Bokeo/houay-xai-market/&amp;h=768&amp;w=1024&amp;sz=584&amp;tbnid=lqRy7p_MblYU0M:&amp;tbnh=93&amp;tbnw=124&amp;zoom=1&amp;usg=__jUwGduGbk-zyNZtScvKq_0TfXFU=&amp;docid=LJ7n3Z-8CVxcoM&amp;sa=X&amp;ei=jGzSUaKSN8XmrAeq44H4Dg&amp;ved=0CEkQ9QEwCA&amp;dur=79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nongsruang.go.t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nongsruang.go.th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google.co.th/imgres?imgurl=http://www.hahay.net/wp-content/uploads/2011/04/prisoner.jpg&amp;imgrefurl=http://www.hahay.net/%E0%B9%80%E0%B8%8B%E0%B9%87%E0%B8%87%E0%B8%A7%E0%B9%88%E0%B8%B0-%E0%B8%95%E0%B9%89%E0%B8%AD%E0%B8%87%E0%B8%A1%E0%B8%B2%E0%B8%95%E0%B8%B4%E0%B8%94%E0%B8%84%E0%B8%B8%E0%B8%81-1-%E0%B8%9B%E0%B8%B5/&amp;h=317&amp;w=400&amp;sz=17&amp;tbnid=oUWQ7ULMKN1auM:&amp;tbnh=89&amp;tbnw=112&amp;zoom=1&amp;usg=__ro5Tm1jusaV6SxUPTsZ0jQ3YkQ4=&amp;docid=LdgsXzGQWItpnM&amp;sa=X&amp;ei=jFbaUfbDNcfRrQfJ1ICgDw&amp;ved=0CDgQ9QEwAw&amp;dur=125" TargetMode="External"/><Relationship Id="rId14" Type="http://schemas.openxmlformats.org/officeDocument/2006/relationships/hyperlink" Target="http://www.google.co.th/imgres?imgurl=http://www.mymarket.in.th/shop_user/thaihomeplan/image/Article/003%20%E0%B8%81%E0%B8%B2%E0%B8%A3%E0%B8%96%E0%B8%A1%E0%B8%94%E0%B8%B4%E0%B8%99/cr.jpg&amp;imgrefurl=http://thaihomeplan.mymarket.in.th/landhouse.html&amp;h=341&amp;w=450&amp;sz=60&amp;tbnid=Qmz4AZg7obOC5M:&amp;tbnh=95&amp;tbnw=125&amp;zoom=1&amp;usg=__4_BcVcOY7vp2YYSGL7BlW2873ao=&amp;docid=PuDUGiT_og1tCM&amp;sa=X&amp;ei=51XaUZD9NIfJrQeI3YD4DA&amp;sqi=2&amp;ved=0CEgQ9QEwBQ&amp;dur=4079" TargetMode="External"/><Relationship Id="rId22" Type="http://schemas.openxmlformats.org/officeDocument/2006/relationships/hyperlink" Target="http://www.nongsruang.go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A4188-7BA7-4716-BD48-A08DD89FA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4386</Words>
  <Characters>25002</Characters>
  <Application>Microsoft Office Word</Application>
  <DocSecurity>0</DocSecurity>
  <Lines>208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</dc:creator>
  <cp:keywords/>
  <dc:description/>
  <cp:lastModifiedBy>user</cp:lastModifiedBy>
  <cp:revision>2</cp:revision>
  <cp:lastPrinted>2014-03-05T06:58:00Z</cp:lastPrinted>
  <dcterms:created xsi:type="dcterms:W3CDTF">2014-06-02T06:44:00Z</dcterms:created>
  <dcterms:modified xsi:type="dcterms:W3CDTF">2014-06-02T06:44:00Z</dcterms:modified>
</cp:coreProperties>
</file>